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3F" w:rsidRPr="008E40CC" w:rsidRDefault="00C9543F" w:rsidP="008E40CC">
      <w:pPr>
        <w:pStyle w:val="Testonotaapidipagina"/>
        <w:jc w:val="center"/>
        <w:rPr>
          <w:rFonts w:ascii="Times New Roman" w:hAnsi="Times New Roman" w:cs="Times New Roman"/>
          <w:sz w:val="24"/>
          <w:szCs w:val="24"/>
        </w:rPr>
      </w:pPr>
      <w:r w:rsidRPr="008E40CC">
        <w:rPr>
          <w:rFonts w:ascii="Times New Roman" w:hAnsi="Times New Roman" w:cs="Times New Roman"/>
          <w:sz w:val="24"/>
          <w:szCs w:val="24"/>
        </w:rPr>
        <w:t>Carlo III e l’Immacolata Concezione</w:t>
      </w:r>
    </w:p>
    <w:p w:rsidR="00D2333D" w:rsidRPr="008E40CC" w:rsidRDefault="00D2333D" w:rsidP="008E40CC">
      <w:pPr>
        <w:pStyle w:val="Testonotaapidipagina"/>
        <w:jc w:val="both"/>
        <w:rPr>
          <w:rFonts w:ascii="Times New Roman" w:hAnsi="Times New Roman" w:cs="Times New Roman"/>
          <w:sz w:val="24"/>
          <w:szCs w:val="24"/>
        </w:rPr>
      </w:pPr>
      <w:r w:rsidRPr="008E40CC">
        <w:rPr>
          <w:rFonts w:ascii="Times New Roman" w:hAnsi="Times New Roman" w:cs="Times New Roman"/>
          <w:sz w:val="24"/>
          <w:szCs w:val="24"/>
        </w:rPr>
        <w:t xml:space="preserve"> La bolla di Clemente XIII</w:t>
      </w:r>
      <w:r w:rsidR="009F1932" w:rsidRPr="008E40CC">
        <w:rPr>
          <w:rFonts w:ascii="Times New Roman" w:hAnsi="Times New Roman" w:cs="Times New Roman"/>
          <w:sz w:val="24"/>
          <w:szCs w:val="24"/>
        </w:rPr>
        <w:t xml:space="preserve"> (</w:t>
      </w:r>
      <w:r w:rsidR="009F1932" w:rsidRPr="008E40CC">
        <w:rPr>
          <w:rFonts w:ascii="Times New Roman" w:hAnsi="Times New Roman" w:cs="Times New Roman"/>
          <w:bCs/>
          <w:color w:val="252525"/>
          <w:sz w:val="24"/>
          <w:szCs w:val="24"/>
          <w:shd w:val="clear" w:color="auto" w:fill="FFFFFF"/>
        </w:rPr>
        <w:t>Carlo della Torre di Rezzonico</w:t>
      </w:r>
      <w:r w:rsidR="009F1932" w:rsidRPr="008E40CC">
        <w:rPr>
          <w:rFonts w:ascii="Times New Roman" w:hAnsi="Times New Roman" w:cs="Times New Roman"/>
          <w:sz w:val="24"/>
          <w:szCs w:val="24"/>
        </w:rPr>
        <w:t>)</w:t>
      </w:r>
      <w:r w:rsidR="003E30A2" w:rsidRPr="008E40CC">
        <w:rPr>
          <w:rFonts w:ascii="Times New Roman" w:hAnsi="Times New Roman" w:cs="Times New Roman"/>
          <w:sz w:val="24"/>
          <w:szCs w:val="24"/>
        </w:rPr>
        <w:t>,</w:t>
      </w:r>
      <w:r w:rsidRPr="008E40CC">
        <w:rPr>
          <w:rFonts w:ascii="Times New Roman" w:hAnsi="Times New Roman" w:cs="Times New Roman"/>
          <w:sz w:val="24"/>
          <w:szCs w:val="24"/>
        </w:rPr>
        <w:t xml:space="preserve"> </w:t>
      </w:r>
      <w:r w:rsidR="003E30A2" w:rsidRPr="008E40CC">
        <w:rPr>
          <w:rFonts w:ascii="Times New Roman" w:hAnsi="Times New Roman" w:cs="Times New Roman"/>
          <w:sz w:val="24"/>
          <w:szCs w:val="24"/>
        </w:rPr>
        <w:t>papa dal 1758 al 1769, riconosce</w:t>
      </w:r>
      <w:r w:rsidR="009F1932" w:rsidRPr="008E40CC">
        <w:rPr>
          <w:rFonts w:ascii="Times New Roman" w:hAnsi="Times New Roman" w:cs="Times New Roman"/>
          <w:sz w:val="24"/>
          <w:szCs w:val="24"/>
        </w:rPr>
        <w:t>,</w:t>
      </w:r>
      <w:r w:rsidR="00C9543F" w:rsidRPr="008E40CC">
        <w:rPr>
          <w:rFonts w:ascii="Times New Roman" w:hAnsi="Times New Roman" w:cs="Times New Roman"/>
          <w:sz w:val="24"/>
          <w:szCs w:val="24"/>
        </w:rPr>
        <w:t xml:space="preserve"> </w:t>
      </w:r>
      <w:r w:rsidR="009F1932" w:rsidRPr="008E40CC">
        <w:rPr>
          <w:rFonts w:ascii="Times New Roman" w:hAnsi="Times New Roman" w:cs="Times New Roman"/>
          <w:sz w:val="24"/>
          <w:szCs w:val="24"/>
        </w:rPr>
        <w:t xml:space="preserve">su richiesta di Carlo III, come </w:t>
      </w:r>
      <w:r w:rsidR="003E30A2" w:rsidRPr="008E40CC">
        <w:rPr>
          <w:rFonts w:ascii="Times New Roman" w:hAnsi="Times New Roman" w:cs="Times New Roman"/>
          <w:sz w:val="24"/>
          <w:szCs w:val="24"/>
        </w:rPr>
        <w:t>Patrona delle Spagne Maria Santissima con il titolo dell’Immacolata Concezione. Sebbene il Dogma sarà emanato solo l’8 dicembre del 1854, era molto diffusa la fede popolare</w:t>
      </w:r>
      <w:r w:rsidR="009E1004" w:rsidRPr="008E40CC">
        <w:rPr>
          <w:rFonts w:ascii="Times New Roman" w:hAnsi="Times New Roman" w:cs="Times New Roman"/>
          <w:sz w:val="24"/>
          <w:szCs w:val="24"/>
        </w:rPr>
        <w:t xml:space="preserve"> nell’Immacolata</w:t>
      </w:r>
      <w:r w:rsidR="003E30A2" w:rsidRPr="008E40CC">
        <w:rPr>
          <w:rFonts w:ascii="Times New Roman" w:hAnsi="Times New Roman" w:cs="Times New Roman"/>
          <w:sz w:val="24"/>
          <w:szCs w:val="24"/>
        </w:rPr>
        <w:t xml:space="preserve">, e </w:t>
      </w:r>
      <w:r w:rsidR="009E1004" w:rsidRPr="008E40CC">
        <w:rPr>
          <w:rFonts w:ascii="Times New Roman" w:hAnsi="Times New Roman" w:cs="Times New Roman"/>
          <w:sz w:val="24"/>
          <w:szCs w:val="24"/>
        </w:rPr>
        <w:t xml:space="preserve">la tutelava </w:t>
      </w:r>
      <w:r w:rsidR="003E30A2" w:rsidRPr="008E40CC">
        <w:rPr>
          <w:rFonts w:ascii="Times New Roman" w:hAnsi="Times New Roman" w:cs="Times New Roman"/>
          <w:sz w:val="24"/>
          <w:szCs w:val="24"/>
        </w:rPr>
        <w:t>la stessa Chiesa</w:t>
      </w:r>
      <w:r w:rsidR="009E1004" w:rsidRPr="008E40CC">
        <w:rPr>
          <w:rFonts w:ascii="Times New Roman" w:hAnsi="Times New Roman" w:cs="Times New Roman"/>
          <w:sz w:val="24"/>
          <w:szCs w:val="24"/>
        </w:rPr>
        <w:t>,</w:t>
      </w:r>
      <w:r w:rsidR="003E30A2" w:rsidRPr="008E40CC">
        <w:rPr>
          <w:rFonts w:ascii="Times New Roman" w:hAnsi="Times New Roman" w:cs="Times New Roman"/>
          <w:sz w:val="24"/>
          <w:szCs w:val="24"/>
        </w:rPr>
        <w:t xml:space="preserve"> vietando di rendere pubbliche le obiezioni</w:t>
      </w:r>
      <w:r w:rsidR="009E1004" w:rsidRPr="008E40CC">
        <w:rPr>
          <w:rFonts w:ascii="Times New Roman" w:hAnsi="Times New Roman" w:cs="Times New Roman"/>
          <w:sz w:val="24"/>
          <w:szCs w:val="24"/>
        </w:rPr>
        <w:t>, che pure non mancavano</w:t>
      </w:r>
      <w:r w:rsidR="003E30A2" w:rsidRPr="008E40CC">
        <w:rPr>
          <w:rFonts w:ascii="Times New Roman" w:hAnsi="Times New Roman" w:cs="Times New Roman"/>
          <w:sz w:val="24"/>
          <w:szCs w:val="24"/>
        </w:rPr>
        <w:t>. La bolla definisce tale qualità della Madonna come “</w:t>
      </w:r>
      <w:proofErr w:type="spellStart"/>
      <w:r w:rsidR="003E30A2" w:rsidRPr="008E40CC">
        <w:rPr>
          <w:rFonts w:ascii="Times New Roman" w:hAnsi="Times New Roman" w:cs="Times New Roman"/>
          <w:i/>
          <w:sz w:val="24"/>
          <w:szCs w:val="24"/>
        </w:rPr>
        <w:t>Mysterium</w:t>
      </w:r>
      <w:proofErr w:type="spellEnd"/>
      <w:r w:rsidR="003E30A2" w:rsidRPr="008E40CC">
        <w:rPr>
          <w:rFonts w:ascii="Times New Roman" w:hAnsi="Times New Roman" w:cs="Times New Roman"/>
          <w:sz w:val="24"/>
          <w:szCs w:val="24"/>
        </w:rPr>
        <w:t>”</w:t>
      </w:r>
      <w:r w:rsidR="009E1004" w:rsidRPr="008E40CC">
        <w:rPr>
          <w:rFonts w:ascii="Times New Roman" w:hAnsi="Times New Roman" w:cs="Times New Roman"/>
          <w:sz w:val="24"/>
          <w:szCs w:val="24"/>
        </w:rPr>
        <w:t>, da intendere “</w:t>
      </w:r>
      <w:r w:rsidR="009E1004" w:rsidRPr="008E40CC">
        <w:rPr>
          <w:rFonts w:ascii="Times New Roman" w:hAnsi="Times New Roman" w:cs="Times New Roman"/>
          <w:color w:val="252525"/>
          <w:sz w:val="24"/>
          <w:szCs w:val="24"/>
          <w:shd w:val="clear" w:color="auto" w:fill="FFFFFF"/>
        </w:rPr>
        <w:t>segno efficace di salvezza”, quindi devozione e fede professate e praticate</w:t>
      </w:r>
      <w:r w:rsidR="003E30A2" w:rsidRPr="008E40CC">
        <w:rPr>
          <w:rFonts w:ascii="Times New Roman" w:hAnsi="Times New Roman" w:cs="Times New Roman"/>
          <w:sz w:val="24"/>
          <w:szCs w:val="24"/>
        </w:rPr>
        <w:t>.</w:t>
      </w:r>
    </w:p>
    <w:p w:rsidR="00D2333D" w:rsidRPr="008E40CC" w:rsidRDefault="009E1004" w:rsidP="008E40CC">
      <w:pPr>
        <w:pStyle w:val="Testonotaapidipagina"/>
        <w:jc w:val="both"/>
        <w:rPr>
          <w:rFonts w:ascii="Times New Roman" w:hAnsi="Times New Roman" w:cs="Times New Roman"/>
          <w:sz w:val="24"/>
          <w:szCs w:val="24"/>
        </w:rPr>
      </w:pPr>
      <w:r w:rsidRPr="008E40CC">
        <w:rPr>
          <w:rFonts w:ascii="Times New Roman" w:hAnsi="Times New Roman" w:cs="Times New Roman"/>
          <w:sz w:val="24"/>
          <w:szCs w:val="24"/>
        </w:rPr>
        <w:t xml:space="preserve"> Sono necessarie alcune note storiche. </w:t>
      </w:r>
      <w:r w:rsidR="00D2333D" w:rsidRPr="008E40CC">
        <w:rPr>
          <w:rFonts w:ascii="Times New Roman" w:hAnsi="Times New Roman" w:cs="Times New Roman"/>
          <w:sz w:val="24"/>
          <w:szCs w:val="24"/>
        </w:rPr>
        <w:t>Dal</w:t>
      </w:r>
      <w:r w:rsidRPr="008E40CC">
        <w:rPr>
          <w:rFonts w:ascii="Times New Roman" w:hAnsi="Times New Roman" w:cs="Times New Roman"/>
          <w:sz w:val="24"/>
          <w:szCs w:val="24"/>
        </w:rPr>
        <w:t>l’anno</w:t>
      </w:r>
      <w:r w:rsidR="00D2333D" w:rsidRPr="008E40CC">
        <w:rPr>
          <w:rFonts w:ascii="Times New Roman" w:hAnsi="Times New Roman" w:cs="Times New Roman"/>
          <w:sz w:val="24"/>
          <w:szCs w:val="24"/>
        </w:rPr>
        <w:t xml:space="preserve"> 1700, estinti gli Asburgo</w:t>
      </w:r>
      <w:r w:rsidR="003E30A2" w:rsidRPr="008E40CC">
        <w:rPr>
          <w:rFonts w:ascii="Times New Roman" w:hAnsi="Times New Roman" w:cs="Times New Roman"/>
          <w:sz w:val="24"/>
          <w:szCs w:val="24"/>
        </w:rPr>
        <w:t xml:space="preserve"> con Carlo II</w:t>
      </w:r>
      <w:r w:rsidR="00D2333D" w:rsidRPr="008E40CC">
        <w:rPr>
          <w:rFonts w:ascii="Times New Roman" w:hAnsi="Times New Roman" w:cs="Times New Roman"/>
          <w:sz w:val="24"/>
          <w:szCs w:val="24"/>
        </w:rPr>
        <w:t xml:space="preserve">, regnava </w:t>
      </w:r>
      <w:r w:rsidRPr="008E40CC">
        <w:rPr>
          <w:rFonts w:ascii="Times New Roman" w:hAnsi="Times New Roman" w:cs="Times New Roman"/>
          <w:sz w:val="24"/>
          <w:szCs w:val="24"/>
        </w:rPr>
        <w:t xml:space="preserve">a Madrid </w:t>
      </w:r>
      <w:r w:rsidR="00D2333D" w:rsidRPr="008E40CC">
        <w:rPr>
          <w:rFonts w:ascii="Times New Roman" w:hAnsi="Times New Roman" w:cs="Times New Roman"/>
          <w:sz w:val="24"/>
          <w:szCs w:val="24"/>
        </w:rPr>
        <w:t xml:space="preserve">un ramo dei Borbone. Nel 1759, morto senza eredi re Ferdinando, gli successe il fratello Carlo, </w:t>
      </w:r>
      <w:r w:rsidR="003E30A2" w:rsidRPr="008E40CC">
        <w:rPr>
          <w:rFonts w:ascii="Times New Roman" w:hAnsi="Times New Roman" w:cs="Times New Roman"/>
          <w:sz w:val="24"/>
          <w:szCs w:val="24"/>
        </w:rPr>
        <w:t xml:space="preserve">dal 1734 re di Napoli e </w:t>
      </w:r>
      <w:proofErr w:type="gramStart"/>
      <w:r w:rsidR="003E30A2" w:rsidRPr="008E40CC">
        <w:rPr>
          <w:rFonts w:ascii="Times New Roman" w:hAnsi="Times New Roman" w:cs="Times New Roman"/>
          <w:sz w:val="24"/>
          <w:szCs w:val="24"/>
        </w:rPr>
        <w:t>re</w:t>
      </w:r>
      <w:proofErr w:type="gramEnd"/>
      <w:r w:rsidR="003E30A2" w:rsidRPr="008E40CC">
        <w:rPr>
          <w:rFonts w:ascii="Times New Roman" w:hAnsi="Times New Roman" w:cs="Times New Roman"/>
          <w:sz w:val="24"/>
          <w:szCs w:val="24"/>
        </w:rPr>
        <w:t xml:space="preserve"> di Sicilia.</w:t>
      </w:r>
      <w:r w:rsidR="00D2333D" w:rsidRPr="008E40CC">
        <w:rPr>
          <w:rFonts w:ascii="Times New Roman" w:hAnsi="Times New Roman" w:cs="Times New Roman"/>
          <w:sz w:val="24"/>
          <w:szCs w:val="24"/>
        </w:rPr>
        <w:t xml:space="preserve"> </w:t>
      </w:r>
      <w:r w:rsidR="003E30A2" w:rsidRPr="008E40CC">
        <w:rPr>
          <w:rFonts w:ascii="Times New Roman" w:hAnsi="Times New Roman" w:cs="Times New Roman"/>
          <w:sz w:val="24"/>
          <w:szCs w:val="24"/>
        </w:rPr>
        <w:t>S</w:t>
      </w:r>
      <w:r w:rsidR="00D2333D" w:rsidRPr="008E40CC">
        <w:rPr>
          <w:rFonts w:ascii="Times New Roman" w:hAnsi="Times New Roman" w:cs="Times New Roman"/>
          <w:sz w:val="24"/>
          <w:szCs w:val="24"/>
        </w:rPr>
        <w:t xml:space="preserve">ui troni spagnoli fu detto Carlo III; anacronisticamente </w:t>
      </w:r>
      <w:r w:rsidR="003E30A2" w:rsidRPr="008E40CC">
        <w:rPr>
          <w:rFonts w:ascii="Times New Roman" w:hAnsi="Times New Roman" w:cs="Times New Roman"/>
          <w:sz w:val="24"/>
          <w:szCs w:val="24"/>
        </w:rPr>
        <w:t xml:space="preserve">è </w:t>
      </w:r>
      <w:r w:rsidR="00D2333D" w:rsidRPr="008E40CC">
        <w:rPr>
          <w:rFonts w:ascii="Times New Roman" w:hAnsi="Times New Roman" w:cs="Times New Roman"/>
          <w:sz w:val="24"/>
          <w:szCs w:val="24"/>
        </w:rPr>
        <w:t xml:space="preserve">dalla storiografia indicato così anche come re italiano.  I troni italiani di Carlo passarono a Ferdinando IV di Napoli, III di Sicilia; dal 1816, Ferdinando I delle Due </w:t>
      </w:r>
      <w:proofErr w:type="spellStart"/>
      <w:r w:rsidR="00D2333D" w:rsidRPr="008E40CC">
        <w:rPr>
          <w:rFonts w:ascii="Times New Roman" w:hAnsi="Times New Roman" w:cs="Times New Roman"/>
          <w:sz w:val="24"/>
          <w:szCs w:val="24"/>
        </w:rPr>
        <w:t>Sicilie</w:t>
      </w:r>
      <w:proofErr w:type="spellEnd"/>
      <w:r w:rsidR="00D2333D" w:rsidRPr="008E40CC">
        <w:rPr>
          <w:rFonts w:ascii="Times New Roman" w:hAnsi="Times New Roman" w:cs="Times New Roman"/>
          <w:sz w:val="24"/>
          <w:szCs w:val="24"/>
        </w:rPr>
        <w:t>.</w:t>
      </w:r>
      <w:r w:rsidR="00C9543F" w:rsidRPr="008E40CC">
        <w:rPr>
          <w:rFonts w:ascii="Times New Roman" w:hAnsi="Times New Roman" w:cs="Times New Roman"/>
          <w:sz w:val="24"/>
          <w:szCs w:val="24"/>
        </w:rPr>
        <w:t xml:space="preserve"> Anche il nuovo Regno, proclamato l’8 dicembre, ebbe come Patrona l’Immacolata Concezione, già Patrona del Regno di Sicilia.</w:t>
      </w:r>
    </w:p>
    <w:p w:rsidR="009E1004" w:rsidRPr="008E40CC" w:rsidRDefault="009E1004" w:rsidP="008E40CC">
      <w:pPr>
        <w:pStyle w:val="Testonotaapidipagina"/>
        <w:jc w:val="both"/>
        <w:rPr>
          <w:rFonts w:ascii="Times New Roman" w:hAnsi="Times New Roman" w:cs="Times New Roman"/>
          <w:sz w:val="24"/>
          <w:szCs w:val="24"/>
        </w:rPr>
      </w:pPr>
      <w:r w:rsidRPr="008E40CC">
        <w:rPr>
          <w:rFonts w:ascii="Times New Roman" w:hAnsi="Times New Roman" w:cs="Times New Roman"/>
          <w:sz w:val="24"/>
          <w:szCs w:val="24"/>
        </w:rPr>
        <w:t xml:space="preserve"> L’unità politica spagnola avvenne attraverso unioni personali di Regni che, almeno giuridicamente, rimanevano indipendenti, e, in parte, mantenevano delle effettive identità e autonomie: Castiglia, </w:t>
      </w:r>
      <w:r w:rsidR="00765215" w:rsidRPr="008E40CC">
        <w:rPr>
          <w:rFonts w:ascii="Times New Roman" w:hAnsi="Times New Roman" w:cs="Times New Roman"/>
          <w:sz w:val="24"/>
          <w:szCs w:val="24"/>
        </w:rPr>
        <w:t xml:space="preserve">Leon, </w:t>
      </w:r>
      <w:r w:rsidRPr="008E40CC">
        <w:rPr>
          <w:rFonts w:ascii="Times New Roman" w:hAnsi="Times New Roman" w:cs="Times New Roman"/>
          <w:sz w:val="24"/>
          <w:szCs w:val="24"/>
        </w:rPr>
        <w:t>Aragona, Navarra</w:t>
      </w:r>
      <w:r w:rsidR="00765215" w:rsidRPr="008E40CC">
        <w:rPr>
          <w:rFonts w:ascii="Times New Roman" w:hAnsi="Times New Roman" w:cs="Times New Roman"/>
          <w:sz w:val="24"/>
          <w:szCs w:val="24"/>
        </w:rPr>
        <w:t>, Granada.</w:t>
      </w:r>
      <w:r w:rsidRPr="008E40CC">
        <w:rPr>
          <w:rFonts w:ascii="Times New Roman" w:hAnsi="Times New Roman" w:cs="Times New Roman"/>
          <w:sz w:val="24"/>
          <w:szCs w:val="24"/>
        </w:rPr>
        <w:t xml:space="preserve"> Lo stesso regime, fino al 1713, reggeva i Regni di Sardegna, Sicilia ultra </w:t>
      </w:r>
      <w:proofErr w:type="spellStart"/>
      <w:r w:rsidRPr="008E40CC">
        <w:rPr>
          <w:rFonts w:ascii="Times New Roman" w:hAnsi="Times New Roman" w:cs="Times New Roman"/>
          <w:sz w:val="24"/>
          <w:szCs w:val="24"/>
        </w:rPr>
        <w:t>Pharum</w:t>
      </w:r>
      <w:proofErr w:type="spellEnd"/>
      <w:r w:rsidRPr="008E40CC">
        <w:rPr>
          <w:rFonts w:ascii="Times New Roman" w:hAnsi="Times New Roman" w:cs="Times New Roman"/>
          <w:sz w:val="24"/>
          <w:szCs w:val="24"/>
        </w:rPr>
        <w:t xml:space="preserve">, Sicilia </w:t>
      </w:r>
      <w:proofErr w:type="spellStart"/>
      <w:r w:rsidRPr="008E40CC">
        <w:rPr>
          <w:rFonts w:ascii="Times New Roman" w:hAnsi="Times New Roman" w:cs="Times New Roman"/>
          <w:sz w:val="24"/>
          <w:szCs w:val="24"/>
        </w:rPr>
        <w:t>citra</w:t>
      </w:r>
      <w:proofErr w:type="spellEnd"/>
      <w:r w:rsidRPr="008E40CC">
        <w:rPr>
          <w:rFonts w:ascii="Times New Roman" w:hAnsi="Times New Roman" w:cs="Times New Roman"/>
          <w:sz w:val="24"/>
          <w:szCs w:val="24"/>
        </w:rPr>
        <w:t xml:space="preserve"> </w:t>
      </w:r>
      <w:proofErr w:type="spellStart"/>
      <w:r w:rsidRPr="008E40CC">
        <w:rPr>
          <w:rFonts w:ascii="Times New Roman" w:hAnsi="Times New Roman" w:cs="Times New Roman"/>
          <w:sz w:val="24"/>
          <w:szCs w:val="24"/>
        </w:rPr>
        <w:t>Pharum</w:t>
      </w:r>
      <w:proofErr w:type="spellEnd"/>
      <w:r w:rsidRPr="008E40CC">
        <w:rPr>
          <w:rFonts w:ascii="Times New Roman" w:hAnsi="Times New Roman" w:cs="Times New Roman"/>
          <w:sz w:val="24"/>
          <w:szCs w:val="24"/>
        </w:rPr>
        <w:t xml:space="preserve"> (Napoli), e il Ducato di Milano. Si parla, correttamente, di un “impero castigliano”, una sola Corona e molti popoli. Il primo a intitolarsi re di Spagna fu Giuseppe Bonaparte nella sua infelice avventura dal 1808 al </w:t>
      </w:r>
      <w:proofErr w:type="spellStart"/>
      <w:r w:rsidRPr="008E40CC">
        <w:rPr>
          <w:rFonts w:ascii="Times New Roman" w:hAnsi="Times New Roman" w:cs="Times New Roman"/>
          <w:sz w:val="24"/>
          <w:szCs w:val="24"/>
        </w:rPr>
        <w:t>’14</w:t>
      </w:r>
      <w:proofErr w:type="spellEnd"/>
      <w:r w:rsidRPr="008E40CC">
        <w:rPr>
          <w:rFonts w:ascii="Times New Roman" w:hAnsi="Times New Roman" w:cs="Times New Roman"/>
          <w:sz w:val="24"/>
          <w:szCs w:val="24"/>
        </w:rPr>
        <w:t>; i Borbone tornati sul trono madrileno mantennero il centralistico titolo, che vige tuttora.</w:t>
      </w:r>
    </w:p>
    <w:p w:rsidR="00117483" w:rsidRPr="008E40CC" w:rsidRDefault="00992197" w:rsidP="008E40CC">
      <w:pPr>
        <w:spacing w:line="240" w:lineRule="auto"/>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w:t>
      </w:r>
      <w:proofErr w:type="gramStart"/>
      <w:r w:rsidRPr="008E40CC">
        <w:rPr>
          <w:rFonts w:ascii="Times New Roman" w:hAnsi="Times New Roman" w:cs="Times New Roman"/>
          <w:sz w:val="24"/>
          <w:szCs w:val="24"/>
        </w:rPr>
        <w:t>Questa è la traduzione della bolla pontificia, da “</w:t>
      </w:r>
      <w:r w:rsidR="004D7DEC" w:rsidRPr="008E40CC">
        <w:rPr>
          <w:rFonts w:ascii="Times New Roman" w:hAnsi="Times New Roman" w:cs="Times New Roman"/>
          <w:sz w:val="24"/>
          <w:szCs w:val="24"/>
        </w:rPr>
        <w:t xml:space="preserve">Continuazione del Bollario Romano dei Sommi Pontefici Clemente XIII, Clemente XIV, Pio </w:t>
      </w:r>
      <w:proofErr w:type="spellStart"/>
      <w:r w:rsidR="004D7DEC" w:rsidRPr="008E40CC">
        <w:rPr>
          <w:rFonts w:ascii="Times New Roman" w:hAnsi="Times New Roman" w:cs="Times New Roman"/>
          <w:sz w:val="24"/>
          <w:szCs w:val="24"/>
        </w:rPr>
        <w:t>VI</w:t>
      </w:r>
      <w:proofErr w:type="spellEnd"/>
      <w:r w:rsidR="004D7DEC" w:rsidRPr="008E40CC">
        <w:rPr>
          <w:rFonts w:ascii="Times New Roman" w:hAnsi="Times New Roman" w:cs="Times New Roman"/>
          <w:sz w:val="24"/>
          <w:szCs w:val="24"/>
        </w:rPr>
        <w:t xml:space="preserve">, Pio VII, Leone XII e Pio VIII, che comprende Costituzioni, Lettere in forma di Breve, </w:t>
      </w:r>
      <w:r w:rsidR="00117483" w:rsidRPr="008E40CC">
        <w:rPr>
          <w:rFonts w:ascii="Times New Roman" w:hAnsi="Times New Roman" w:cs="Times New Roman"/>
          <w:sz w:val="24"/>
          <w:szCs w:val="24"/>
        </w:rPr>
        <w:t>Epistole a principi, persone e altri, e Allocuzioni, che raccolse l’avvocato Andrea Barberi, della Curia Collaterale del Campidoglio, con aggiunta di Sommari, Annotazioni e Indici per opera e studio del conte Alessandro Spezia, Tomo Secondo,</w:t>
      </w:r>
      <w:r w:rsidRPr="008E40CC">
        <w:rPr>
          <w:rFonts w:ascii="Times New Roman" w:hAnsi="Times New Roman" w:cs="Times New Roman"/>
          <w:sz w:val="24"/>
          <w:szCs w:val="24"/>
        </w:rPr>
        <w:t xml:space="preserve"> </w:t>
      </w:r>
      <w:r w:rsidR="00117483" w:rsidRPr="008E40CC">
        <w:rPr>
          <w:rFonts w:ascii="Times New Roman" w:hAnsi="Times New Roman" w:cs="Times New Roman"/>
          <w:sz w:val="24"/>
          <w:szCs w:val="24"/>
        </w:rPr>
        <w:t>che contiene dall’anno terzo al sesto del pontificato di Clemente XIII</w:t>
      </w:r>
      <w:proofErr w:type="gramEnd"/>
      <w:r w:rsidR="00117483" w:rsidRPr="008E40CC">
        <w:rPr>
          <w:rFonts w:ascii="Times New Roman" w:hAnsi="Times New Roman" w:cs="Times New Roman"/>
          <w:sz w:val="24"/>
          <w:szCs w:val="24"/>
        </w:rPr>
        <w:t>. In Roma, tipografia della Reverenda Curia Apostolica, 1837</w:t>
      </w:r>
      <w:r w:rsidR="003E40AE" w:rsidRPr="008E40CC">
        <w:rPr>
          <w:rStyle w:val="Rimandonotaapidipagina"/>
          <w:rFonts w:ascii="Times New Roman" w:hAnsi="Times New Roman" w:cs="Times New Roman"/>
          <w:sz w:val="24"/>
          <w:szCs w:val="24"/>
        </w:rPr>
        <w:footnoteReference w:id="1"/>
      </w:r>
      <w:proofErr w:type="gramStart"/>
      <w:r w:rsidR="00117483" w:rsidRPr="008E40CC">
        <w:rPr>
          <w:rFonts w:ascii="Times New Roman" w:hAnsi="Times New Roman" w:cs="Times New Roman"/>
          <w:sz w:val="24"/>
          <w:szCs w:val="24"/>
        </w:rPr>
        <w:t>.</w:t>
      </w:r>
    </w:p>
    <w:p w:rsidR="00117483" w:rsidRPr="008E40CC" w:rsidRDefault="00F937B2" w:rsidP="008E40CC">
      <w:pPr>
        <w:spacing w:line="240" w:lineRule="auto"/>
        <w:contextualSpacing/>
        <w:jc w:val="center"/>
        <w:rPr>
          <w:rFonts w:ascii="Times New Roman" w:hAnsi="Times New Roman" w:cs="Times New Roman"/>
          <w:sz w:val="24"/>
          <w:szCs w:val="24"/>
        </w:rPr>
      </w:pPr>
      <w:proofErr w:type="spellStart"/>
      <w:proofErr w:type="gramEnd"/>
      <w:r w:rsidRPr="008E40CC">
        <w:rPr>
          <w:rFonts w:ascii="Times New Roman" w:hAnsi="Times New Roman" w:cs="Times New Roman"/>
          <w:sz w:val="24"/>
          <w:szCs w:val="24"/>
        </w:rPr>
        <w:t>CLXVII</w:t>
      </w:r>
      <w:proofErr w:type="spellEnd"/>
    </w:p>
    <w:p w:rsidR="00F937B2" w:rsidRPr="008E40CC" w:rsidRDefault="00F937B2" w:rsidP="008E40CC">
      <w:pPr>
        <w:spacing w:line="240" w:lineRule="auto"/>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Si conferma l’elezione della Gran Madre di Dio, sotto il Mistero della sua Immacolata Concezione, a Principale, Universale Patrona di tutti i </w:t>
      </w:r>
      <w:r w:rsidR="00843C4E" w:rsidRPr="008E40CC">
        <w:rPr>
          <w:rFonts w:ascii="Times New Roman" w:hAnsi="Times New Roman" w:cs="Times New Roman"/>
          <w:sz w:val="24"/>
          <w:szCs w:val="24"/>
        </w:rPr>
        <w:t>Domini sia delle Spagne sia delle Indie</w:t>
      </w:r>
      <w:r w:rsidR="00755DD5" w:rsidRPr="008E40CC">
        <w:rPr>
          <w:rStyle w:val="Rimandonotaapidipagina"/>
          <w:rFonts w:ascii="Times New Roman" w:hAnsi="Times New Roman" w:cs="Times New Roman"/>
          <w:sz w:val="24"/>
          <w:szCs w:val="24"/>
        </w:rPr>
        <w:footnoteReference w:id="2"/>
      </w:r>
      <w:r w:rsidR="00843C4E" w:rsidRPr="008E40CC">
        <w:rPr>
          <w:rFonts w:ascii="Times New Roman" w:hAnsi="Times New Roman" w:cs="Times New Roman"/>
          <w:sz w:val="24"/>
          <w:szCs w:val="24"/>
        </w:rPr>
        <w:t xml:space="preserve"> soggette al Serenissimo Re Cattolico</w:t>
      </w:r>
      <w:proofErr w:type="gramStart"/>
      <w:r w:rsidR="00E13A2E" w:rsidRPr="008E40CC">
        <w:rPr>
          <w:rStyle w:val="Rimandonotaapidipagina"/>
          <w:rFonts w:ascii="Times New Roman" w:hAnsi="Times New Roman" w:cs="Times New Roman"/>
          <w:sz w:val="24"/>
          <w:szCs w:val="24"/>
        </w:rPr>
        <w:footnoteReference w:id="3"/>
      </w:r>
      <w:r w:rsidR="00843C4E" w:rsidRPr="008E40CC">
        <w:rPr>
          <w:rFonts w:ascii="Times New Roman" w:hAnsi="Times New Roman" w:cs="Times New Roman"/>
          <w:sz w:val="24"/>
          <w:szCs w:val="24"/>
        </w:rPr>
        <w:t>:</w:t>
      </w:r>
      <w:proofErr w:type="gramEnd"/>
      <w:r w:rsidR="00843C4E" w:rsidRPr="008E40CC">
        <w:rPr>
          <w:rFonts w:ascii="Times New Roman" w:hAnsi="Times New Roman" w:cs="Times New Roman"/>
          <w:sz w:val="24"/>
          <w:szCs w:val="24"/>
        </w:rPr>
        <w:t xml:space="preserve"> e si decreta che si celebri lo stesso Mistero nei medesimi Domini da parte dell’uno e dell’altro Clero</w:t>
      </w:r>
      <w:r w:rsidR="004E0714" w:rsidRPr="008E40CC">
        <w:rPr>
          <w:rStyle w:val="Rimandonotaapidipagina"/>
          <w:rFonts w:ascii="Times New Roman" w:hAnsi="Times New Roman" w:cs="Times New Roman"/>
          <w:sz w:val="24"/>
          <w:szCs w:val="24"/>
        </w:rPr>
        <w:footnoteReference w:id="4"/>
      </w:r>
      <w:r w:rsidR="00843C4E" w:rsidRPr="008E40CC">
        <w:rPr>
          <w:rFonts w:ascii="Times New Roman" w:hAnsi="Times New Roman" w:cs="Times New Roman"/>
          <w:sz w:val="24"/>
          <w:szCs w:val="24"/>
        </w:rPr>
        <w:t xml:space="preserve"> intero, in giorno festivo e nell’ottava e durante l’anno, con tutte le prerogative che competono a siffatti Patroni secondo le leggi della Chiesa; venendo concessa durante la stessa festa l’Indulgenza plenaria.</w:t>
      </w:r>
    </w:p>
    <w:p w:rsidR="008E40CC" w:rsidRDefault="00843C4E" w:rsidP="008E40CC">
      <w:pPr>
        <w:spacing w:line="240" w:lineRule="auto"/>
        <w:contextualSpacing/>
        <w:jc w:val="both"/>
        <w:rPr>
          <w:rFonts w:ascii="Times New Roman" w:hAnsi="Times New Roman" w:cs="Times New Roman"/>
          <w:i/>
          <w:sz w:val="24"/>
          <w:szCs w:val="24"/>
        </w:rPr>
      </w:pPr>
      <w:r w:rsidRPr="008E40CC">
        <w:rPr>
          <w:rFonts w:ascii="Times New Roman" w:hAnsi="Times New Roman" w:cs="Times New Roman"/>
          <w:sz w:val="24"/>
          <w:szCs w:val="24"/>
        </w:rPr>
        <w:t xml:space="preserve"> </w:t>
      </w:r>
      <w:r w:rsidRPr="008E40CC">
        <w:rPr>
          <w:rFonts w:ascii="Times New Roman" w:hAnsi="Times New Roman" w:cs="Times New Roman"/>
          <w:i/>
          <w:sz w:val="24"/>
          <w:szCs w:val="24"/>
        </w:rPr>
        <w:t xml:space="preserve">Che in pubbliche prediche non si disputi della Concezione della Beata Maria Vergine, lo vietò Pio V con una Costituzione del </w:t>
      </w:r>
      <w:r w:rsidR="00FD59C9" w:rsidRPr="008E40CC">
        <w:rPr>
          <w:rFonts w:ascii="Times New Roman" w:hAnsi="Times New Roman" w:cs="Times New Roman"/>
          <w:i/>
          <w:sz w:val="24"/>
          <w:szCs w:val="24"/>
        </w:rPr>
        <w:t xml:space="preserve">5 novembre </w:t>
      </w:r>
      <w:r w:rsidRPr="008E40CC">
        <w:rPr>
          <w:rFonts w:ascii="Times New Roman" w:hAnsi="Times New Roman" w:cs="Times New Roman"/>
          <w:i/>
          <w:sz w:val="24"/>
          <w:szCs w:val="24"/>
        </w:rPr>
        <w:t>1570</w:t>
      </w:r>
      <w:r w:rsidR="00FD59C9" w:rsidRPr="008E40CC">
        <w:rPr>
          <w:rFonts w:ascii="Times New Roman" w:hAnsi="Times New Roman" w:cs="Times New Roman"/>
          <w:i/>
          <w:sz w:val="24"/>
          <w:szCs w:val="24"/>
        </w:rPr>
        <w:t>. Paolo V confermò le Costituzioni emanate da Sisto IV e Pio V con altra Costituzione del 6 luglio 1616. Che in atti pubblici si asserisca essere stata concepita nel peccato originale la Beatissima Vergine,</w:t>
      </w:r>
      <w:r w:rsidR="004E0714" w:rsidRPr="008E40CC">
        <w:rPr>
          <w:rFonts w:ascii="Times New Roman" w:hAnsi="Times New Roman" w:cs="Times New Roman"/>
          <w:i/>
          <w:sz w:val="24"/>
          <w:szCs w:val="24"/>
        </w:rPr>
        <w:t xml:space="preserve"> </w:t>
      </w:r>
      <w:r w:rsidR="00FD59C9" w:rsidRPr="008E40CC">
        <w:rPr>
          <w:rFonts w:ascii="Times New Roman" w:hAnsi="Times New Roman" w:cs="Times New Roman"/>
          <w:i/>
          <w:sz w:val="24"/>
          <w:szCs w:val="24"/>
        </w:rPr>
        <w:t xml:space="preserve">lo vietò lo stesso Pontefice con Decreto del 31 agosto 1617. </w:t>
      </w:r>
      <w:r w:rsidR="00C32453" w:rsidRPr="008E40CC">
        <w:rPr>
          <w:rFonts w:ascii="Times New Roman" w:hAnsi="Times New Roman" w:cs="Times New Roman"/>
          <w:i/>
          <w:sz w:val="24"/>
          <w:szCs w:val="24"/>
        </w:rPr>
        <w:t>Gregorio XII, con Decreto del 24 maggio 1622, a</w:t>
      </w:r>
      <w:r w:rsidR="00FD59C9" w:rsidRPr="008E40CC">
        <w:rPr>
          <w:rFonts w:ascii="Times New Roman" w:hAnsi="Times New Roman" w:cs="Times New Roman"/>
          <w:i/>
          <w:sz w:val="24"/>
          <w:szCs w:val="24"/>
        </w:rPr>
        <w:t>mpliò e dichiarò la proibizione</w:t>
      </w:r>
      <w:r w:rsidR="00C32453" w:rsidRPr="008E40CC">
        <w:rPr>
          <w:rFonts w:ascii="Times New Roman" w:hAnsi="Times New Roman" w:cs="Times New Roman"/>
          <w:i/>
          <w:sz w:val="24"/>
          <w:szCs w:val="24"/>
        </w:rPr>
        <w:t xml:space="preserve"> di affermare che la Beata Maria Vergine sia stata concepita nel peccato originale.</w:t>
      </w:r>
      <w:r w:rsidR="00B0549C" w:rsidRPr="008E40CC">
        <w:rPr>
          <w:rFonts w:ascii="Times New Roman" w:hAnsi="Times New Roman" w:cs="Times New Roman"/>
          <w:i/>
          <w:sz w:val="24"/>
          <w:szCs w:val="24"/>
        </w:rPr>
        <w:t xml:space="preserve"> Che l’Immacolata </w:t>
      </w:r>
      <w:r w:rsidR="00B0549C" w:rsidRPr="008E40CC">
        <w:rPr>
          <w:rFonts w:ascii="Times New Roman" w:hAnsi="Times New Roman" w:cs="Times New Roman"/>
          <w:i/>
          <w:sz w:val="24"/>
          <w:szCs w:val="24"/>
        </w:rPr>
        <w:lastRenderedPageBreak/>
        <w:t xml:space="preserve">Madre di Dio sia stata approvata da Clemente XII come Patrona del Regno di Sicilia ultra </w:t>
      </w:r>
      <w:proofErr w:type="spellStart"/>
      <w:r w:rsidR="00B0549C" w:rsidRPr="008E40CC">
        <w:rPr>
          <w:rFonts w:ascii="Times New Roman" w:hAnsi="Times New Roman" w:cs="Times New Roman"/>
          <w:i/>
          <w:sz w:val="24"/>
          <w:szCs w:val="24"/>
        </w:rPr>
        <w:t>Pharum</w:t>
      </w:r>
      <w:proofErr w:type="spellEnd"/>
      <w:r w:rsidR="00B0549C" w:rsidRPr="008E40CC">
        <w:rPr>
          <w:rFonts w:ascii="Times New Roman" w:hAnsi="Times New Roman" w:cs="Times New Roman"/>
          <w:i/>
          <w:sz w:val="24"/>
          <w:szCs w:val="24"/>
        </w:rPr>
        <w:t xml:space="preserve"> l’abbiamo da una Costituzione del 18 marzo 1739. Tutto si trova nel Bollario di </w:t>
      </w:r>
      <w:proofErr w:type="spellStart"/>
      <w:r w:rsidR="00B0549C" w:rsidRPr="008E40CC">
        <w:rPr>
          <w:rFonts w:ascii="Times New Roman" w:hAnsi="Times New Roman" w:cs="Times New Roman"/>
          <w:i/>
          <w:sz w:val="24"/>
          <w:szCs w:val="24"/>
        </w:rPr>
        <w:t>Mainardo</w:t>
      </w:r>
      <w:proofErr w:type="spellEnd"/>
      <w:r w:rsidR="008E40CC">
        <w:rPr>
          <w:rStyle w:val="Rimandonotaapidipagina"/>
          <w:rFonts w:ascii="Times New Roman" w:hAnsi="Times New Roman" w:cs="Times New Roman"/>
          <w:i/>
          <w:sz w:val="24"/>
          <w:szCs w:val="24"/>
        </w:rPr>
        <w:footnoteReference w:id="5"/>
      </w:r>
      <w:r w:rsidR="00B0549C" w:rsidRPr="008E40CC">
        <w:rPr>
          <w:rFonts w:ascii="Times New Roman" w:hAnsi="Times New Roman" w:cs="Times New Roman"/>
          <w:i/>
          <w:sz w:val="24"/>
          <w:szCs w:val="24"/>
        </w:rPr>
        <w:t>.</w:t>
      </w:r>
    </w:p>
    <w:p w:rsidR="008E40CC" w:rsidRDefault="008E40CC" w:rsidP="008E40CC">
      <w:pPr>
        <w:spacing w:line="240" w:lineRule="auto"/>
        <w:contextualSpacing/>
        <w:jc w:val="both"/>
        <w:rPr>
          <w:rFonts w:ascii="Times New Roman" w:hAnsi="Times New Roman" w:cs="Times New Roman"/>
          <w:sz w:val="24"/>
          <w:szCs w:val="24"/>
        </w:rPr>
      </w:pPr>
    </w:p>
    <w:p w:rsidR="008E40CC" w:rsidRDefault="008E40CC" w:rsidP="008E40C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Traduzione della bolla</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w:t>
      </w:r>
    </w:p>
    <w:p w:rsidR="00F50FD3" w:rsidRPr="008E40CC" w:rsidRDefault="00F50FD3" w:rsidP="008E40CC">
      <w:pPr>
        <w:spacing w:line="240" w:lineRule="auto"/>
        <w:contextualSpacing/>
        <w:jc w:val="center"/>
        <w:rPr>
          <w:rFonts w:ascii="Times New Roman" w:hAnsi="Times New Roman" w:cs="Times New Roman"/>
          <w:sz w:val="24"/>
          <w:szCs w:val="24"/>
        </w:rPr>
      </w:pPr>
      <w:r w:rsidRPr="008E40CC">
        <w:rPr>
          <w:rFonts w:ascii="Times New Roman" w:hAnsi="Times New Roman" w:cs="Times New Roman"/>
          <w:sz w:val="24"/>
          <w:szCs w:val="24"/>
        </w:rPr>
        <w:t>Clemente, Vescovo, Servo dei servi di Dio</w:t>
      </w:r>
    </w:p>
    <w:p w:rsidR="00843C4E" w:rsidRPr="008E40CC" w:rsidRDefault="00F50FD3" w:rsidP="008E40CC">
      <w:pPr>
        <w:spacing w:line="240" w:lineRule="auto"/>
        <w:contextualSpacing/>
        <w:jc w:val="center"/>
        <w:rPr>
          <w:rFonts w:ascii="Times New Roman" w:hAnsi="Times New Roman" w:cs="Times New Roman"/>
          <w:sz w:val="24"/>
          <w:szCs w:val="24"/>
        </w:rPr>
      </w:pPr>
      <w:r w:rsidRPr="008E40CC">
        <w:rPr>
          <w:rFonts w:ascii="Times New Roman" w:hAnsi="Times New Roman" w:cs="Times New Roman"/>
          <w:sz w:val="24"/>
          <w:szCs w:val="24"/>
        </w:rPr>
        <w:t>Per memoria perpetua</w:t>
      </w:r>
    </w:p>
    <w:p w:rsidR="00B0549C" w:rsidRPr="008E40CC" w:rsidRDefault="000B55E3" w:rsidP="008E40CC">
      <w:pPr>
        <w:spacing w:line="240" w:lineRule="auto"/>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Ottimamente comprendendo quanto ornamento e tutela provenga ai Regni dall’insigne devozione verso Dio e venerazione della Beatissima Vergine Maria, da cui promanano tutte le benedizioni del Cielo, e perciò volendo </w:t>
      </w:r>
      <w:proofErr w:type="gramStart"/>
      <w:r w:rsidRPr="008E40CC">
        <w:rPr>
          <w:rFonts w:ascii="Times New Roman" w:hAnsi="Times New Roman" w:cs="Times New Roman"/>
          <w:sz w:val="24"/>
          <w:szCs w:val="24"/>
        </w:rPr>
        <w:t>adempiere al</w:t>
      </w:r>
      <w:proofErr w:type="gramEnd"/>
      <w:r w:rsidRPr="008E40CC">
        <w:rPr>
          <w:rFonts w:ascii="Times New Roman" w:hAnsi="Times New Roman" w:cs="Times New Roman"/>
          <w:sz w:val="24"/>
          <w:szCs w:val="24"/>
        </w:rPr>
        <w:t xml:space="preserve"> dovere precipuo del Nostro Officio, per cui dobbiamo guardare al bene spirituale e temporale dell’Orbe cristiano, </w:t>
      </w:r>
      <w:r w:rsidR="00A009F0" w:rsidRPr="008E40CC">
        <w:rPr>
          <w:rFonts w:ascii="Times New Roman" w:hAnsi="Times New Roman" w:cs="Times New Roman"/>
          <w:sz w:val="24"/>
          <w:szCs w:val="24"/>
        </w:rPr>
        <w:t xml:space="preserve">e </w:t>
      </w:r>
      <w:r w:rsidRPr="008E40CC">
        <w:rPr>
          <w:rFonts w:ascii="Times New Roman" w:hAnsi="Times New Roman" w:cs="Times New Roman"/>
          <w:sz w:val="24"/>
          <w:szCs w:val="24"/>
        </w:rPr>
        <w:t xml:space="preserve">non </w:t>
      </w:r>
      <w:r w:rsidR="003A1974" w:rsidRPr="008E40CC">
        <w:rPr>
          <w:rFonts w:ascii="Times New Roman" w:hAnsi="Times New Roman" w:cs="Times New Roman"/>
          <w:sz w:val="24"/>
          <w:szCs w:val="24"/>
        </w:rPr>
        <w:t>c</w:t>
      </w:r>
      <w:r w:rsidRPr="008E40CC">
        <w:rPr>
          <w:rFonts w:ascii="Times New Roman" w:hAnsi="Times New Roman" w:cs="Times New Roman"/>
          <w:sz w:val="24"/>
          <w:szCs w:val="24"/>
        </w:rPr>
        <w:t>i rifiutiamo</w:t>
      </w:r>
      <w:r w:rsidR="003A1974" w:rsidRPr="008E40CC">
        <w:rPr>
          <w:rFonts w:ascii="Times New Roman" w:hAnsi="Times New Roman" w:cs="Times New Roman"/>
          <w:sz w:val="24"/>
          <w:szCs w:val="24"/>
        </w:rPr>
        <w:t>,</w:t>
      </w:r>
      <w:r w:rsidRPr="008E40CC">
        <w:rPr>
          <w:rFonts w:ascii="Times New Roman" w:hAnsi="Times New Roman" w:cs="Times New Roman"/>
          <w:sz w:val="24"/>
          <w:szCs w:val="24"/>
        </w:rPr>
        <w:t xml:space="preserve"> </w:t>
      </w:r>
      <w:r w:rsidR="003A1974" w:rsidRPr="008E40CC">
        <w:rPr>
          <w:rFonts w:ascii="Times New Roman" w:hAnsi="Times New Roman" w:cs="Times New Roman"/>
          <w:sz w:val="24"/>
          <w:szCs w:val="24"/>
        </w:rPr>
        <w:t xml:space="preserve">con paterna carità, </w:t>
      </w:r>
      <w:r w:rsidRPr="008E40CC">
        <w:rPr>
          <w:rFonts w:ascii="Times New Roman" w:hAnsi="Times New Roman" w:cs="Times New Roman"/>
          <w:sz w:val="24"/>
          <w:szCs w:val="24"/>
        </w:rPr>
        <w:t>di assecondare quei popoli che implorano aiuto e opera della Regina dei Cieli,</w:t>
      </w:r>
      <w:r w:rsidR="003A1974" w:rsidRPr="008E40CC">
        <w:rPr>
          <w:rFonts w:ascii="Times New Roman" w:hAnsi="Times New Roman" w:cs="Times New Roman"/>
          <w:sz w:val="24"/>
          <w:szCs w:val="24"/>
        </w:rPr>
        <w:t xml:space="preserve"> sembra adeguato e giusto provvedere, con apostolica autorità,</w:t>
      </w:r>
      <w:r w:rsidRPr="008E40CC">
        <w:rPr>
          <w:rFonts w:ascii="Times New Roman" w:hAnsi="Times New Roman" w:cs="Times New Roman"/>
          <w:sz w:val="24"/>
          <w:szCs w:val="24"/>
        </w:rPr>
        <w:t xml:space="preserve"> </w:t>
      </w:r>
      <w:r w:rsidR="003A1974" w:rsidRPr="008E40CC">
        <w:rPr>
          <w:rFonts w:ascii="Times New Roman" w:hAnsi="Times New Roman" w:cs="Times New Roman"/>
          <w:sz w:val="24"/>
          <w:szCs w:val="24"/>
        </w:rPr>
        <w:t>affinché</w:t>
      </w:r>
      <w:r w:rsidRPr="008E40CC">
        <w:rPr>
          <w:rFonts w:ascii="Times New Roman" w:hAnsi="Times New Roman" w:cs="Times New Roman"/>
          <w:sz w:val="24"/>
          <w:szCs w:val="24"/>
        </w:rPr>
        <w:t xml:space="preserve"> </w:t>
      </w:r>
      <w:r w:rsidR="00A009F0" w:rsidRPr="008E40CC">
        <w:rPr>
          <w:rFonts w:ascii="Times New Roman" w:hAnsi="Times New Roman" w:cs="Times New Roman"/>
          <w:sz w:val="24"/>
          <w:szCs w:val="24"/>
        </w:rPr>
        <w:t xml:space="preserve">il Suo culto </w:t>
      </w:r>
      <w:r w:rsidR="003A1974" w:rsidRPr="008E40CC">
        <w:rPr>
          <w:rFonts w:ascii="Times New Roman" w:hAnsi="Times New Roman" w:cs="Times New Roman"/>
          <w:sz w:val="24"/>
          <w:szCs w:val="24"/>
        </w:rPr>
        <w:t>sempre cresca</w:t>
      </w:r>
      <w:r w:rsidR="00A009F0" w:rsidRPr="008E40CC">
        <w:rPr>
          <w:rFonts w:ascii="Times New Roman" w:hAnsi="Times New Roman" w:cs="Times New Roman"/>
          <w:sz w:val="24"/>
          <w:szCs w:val="24"/>
        </w:rPr>
        <w:t xml:space="preserve"> nei giorni</w:t>
      </w:r>
      <w:r w:rsidR="003A1974" w:rsidRPr="008E40CC">
        <w:rPr>
          <w:rFonts w:ascii="Times New Roman" w:hAnsi="Times New Roman" w:cs="Times New Roman"/>
          <w:sz w:val="24"/>
          <w:szCs w:val="24"/>
        </w:rPr>
        <w:t>. Perciò molto volentieri stabiliamo di esaudire i pii voti dei popoli che</w:t>
      </w:r>
      <w:r w:rsidR="00C94351" w:rsidRPr="008E40CC">
        <w:rPr>
          <w:rFonts w:ascii="Times New Roman" w:hAnsi="Times New Roman" w:cs="Times New Roman"/>
          <w:sz w:val="24"/>
          <w:szCs w:val="24"/>
        </w:rPr>
        <w:t xml:space="preserve"> nei Regni delle Spagn</w:t>
      </w:r>
      <w:r w:rsidR="004527FA" w:rsidRPr="008E40CC">
        <w:rPr>
          <w:rFonts w:ascii="Times New Roman" w:hAnsi="Times New Roman" w:cs="Times New Roman"/>
          <w:sz w:val="24"/>
          <w:szCs w:val="24"/>
        </w:rPr>
        <w:t>e</w:t>
      </w:r>
      <w:r w:rsidR="003A1974" w:rsidRPr="008E40CC">
        <w:rPr>
          <w:rFonts w:ascii="Times New Roman" w:hAnsi="Times New Roman" w:cs="Times New Roman"/>
          <w:sz w:val="24"/>
          <w:szCs w:val="24"/>
        </w:rPr>
        <w:t xml:space="preserve"> desiderano venerare </w:t>
      </w:r>
      <w:r w:rsidR="00C94351" w:rsidRPr="008E40CC">
        <w:rPr>
          <w:rFonts w:ascii="Times New Roman" w:hAnsi="Times New Roman" w:cs="Times New Roman"/>
          <w:sz w:val="24"/>
          <w:szCs w:val="24"/>
        </w:rPr>
        <w:t>la Beata Vergine sotto speciale titolo, e</w:t>
      </w:r>
      <w:r w:rsidR="004527FA" w:rsidRPr="008E40CC">
        <w:rPr>
          <w:rFonts w:ascii="Times New Roman" w:hAnsi="Times New Roman" w:cs="Times New Roman"/>
          <w:sz w:val="24"/>
          <w:szCs w:val="24"/>
        </w:rPr>
        <w:t xml:space="preserve"> poiché lo</w:t>
      </w:r>
      <w:r w:rsidR="00C94351" w:rsidRPr="008E40CC">
        <w:rPr>
          <w:rFonts w:ascii="Times New Roman" w:hAnsi="Times New Roman" w:cs="Times New Roman"/>
          <w:sz w:val="24"/>
          <w:szCs w:val="24"/>
        </w:rPr>
        <w:t xml:space="preserve"> richiede </w:t>
      </w:r>
      <w:r w:rsidR="004527FA" w:rsidRPr="008E40CC">
        <w:rPr>
          <w:rFonts w:ascii="Times New Roman" w:hAnsi="Times New Roman" w:cs="Times New Roman"/>
          <w:sz w:val="24"/>
          <w:szCs w:val="24"/>
        </w:rPr>
        <w:t xml:space="preserve">ardentemente </w:t>
      </w:r>
      <w:r w:rsidR="00C94351" w:rsidRPr="008E40CC">
        <w:rPr>
          <w:rFonts w:ascii="Times New Roman" w:hAnsi="Times New Roman" w:cs="Times New Roman"/>
          <w:sz w:val="24"/>
          <w:szCs w:val="24"/>
        </w:rPr>
        <w:t xml:space="preserve">il pio, religioso, e </w:t>
      </w:r>
      <w:r w:rsidR="00A009F0" w:rsidRPr="008E40CC">
        <w:rPr>
          <w:rFonts w:ascii="Times New Roman" w:hAnsi="Times New Roman" w:cs="Times New Roman"/>
          <w:sz w:val="24"/>
          <w:szCs w:val="24"/>
        </w:rPr>
        <w:t xml:space="preserve">presso la Chiesa Romana </w:t>
      </w:r>
      <w:r w:rsidR="00C94351" w:rsidRPr="008E40CC">
        <w:rPr>
          <w:rFonts w:ascii="Times New Roman" w:hAnsi="Times New Roman" w:cs="Times New Roman"/>
          <w:sz w:val="24"/>
          <w:szCs w:val="24"/>
        </w:rPr>
        <w:t xml:space="preserve">di grandissimi meriti, Re Cattolico, che con grandissima cura intende ogni giorno rafforzare con massimo, supremo e celeste patrocinio i suoi amplissimi domini, e renderli </w:t>
      </w:r>
      <w:proofErr w:type="gramStart"/>
      <w:r w:rsidR="00C94351" w:rsidRPr="008E40CC">
        <w:rPr>
          <w:rFonts w:ascii="Times New Roman" w:hAnsi="Times New Roman" w:cs="Times New Roman"/>
          <w:sz w:val="24"/>
          <w:szCs w:val="24"/>
        </w:rPr>
        <w:t>dovunque</w:t>
      </w:r>
      <w:proofErr w:type="gramEnd"/>
      <w:r w:rsidR="00C94351" w:rsidRPr="008E40CC">
        <w:rPr>
          <w:rFonts w:ascii="Times New Roman" w:hAnsi="Times New Roman" w:cs="Times New Roman"/>
          <w:sz w:val="24"/>
          <w:szCs w:val="24"/>
        </w:rPr>
        <w:t xml:space="preserve"> fiorentissimi. </w:t>
      </w:r>
    </w:p>
    <w:p w:rsidR="00C94351" w:rsidRPr="008E40CC" w:rsidRDefault="00C94351" w:rsidP="008E40CC">
      <w:pPr>
        <w:spacing w:line="240" w:lineRule="auto"/>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Da poco a Noi, nel regio nome del carissimo in Cristo nostro figlio Carlo, Re Cattolico delle Spagne, il diletto figlio Emanuele de Roda</w:t>
      </w:r>
      <w:r w:rsidRPr="008E40CC">
        <w:rPr>
          <w:rStyle w:val="Rimandonotaapidipagina"/>
          <w:rFonts w:ascii="Times New Roman" w:hAnsi="Times New Roman" w:cs="Times New Roman"/>
          <w:sz w:val="24"/>
          <w:szCs w:val="24"/>
        </w:rPr>
        <w:footnoteReference w:id="7"/>
      </w:r>
      <w:r w:rsidRPr="008E40CC">
        <w:rPr>
          <w:rFonts w:ascii="Times New Roman" w:hAnsi="Times New Roman" w:cs="Times New Roman"/>
          <w:sz w:val="24"/>
          <w:szCs w:val="24"/>
        </w:rPr>
        <w:t xml:space="preserve">, consigliere del detto Re Carlo, </w:t>
      </w:r>
      <w:r w:rsidR="00192795" w:rsidRPr="008E40CC">
        <w:rPr>
          <w:rFonts w:ascii="Times New Roman" w:hAnsi="Times New Roman" w:cs="Times New Roman"/>
          <w:sz w:val="24"/>
          <w:szCs w:val="24"/>
        </w:rPr>
        <w:t>e ora presso di Noi ambasciatore del medesimo Re Cattolico, presentò una supplica del seguente tenore:</w:t>
      </w:r>
    </w:p>
    <w:p w:rsidR="00192795" w:rsidRPr="008E40CC" w:rsidRDefault="00192795" w:rsidP="008E40CC">
      <w:pPr>
        <w:spacing w:line="240" w:lineRule="auto"/>
        <w:ind w:left="567" w:right="566"/>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“Beatissimo Padre, tutti i delegati dei Regni delle Spagne, rappresentando tutto il dominio spagnolo, nella riunione tenuta il 16 luglio di quest’anno, </w:t>
      </w:r>
      <w:proofErr w:type="gramStart"/>
      <w:r w:rsidRPr="008E40CC">
        <w:rPr>
          <w:rFonts w:ascii="Times New Roman" w:hAnsi="Times New Roman" w:cs="Times New Roman"/>
          <w:sz w:val="24"/>
          <w:szCs w:val="24"/>
        </w:rPr>
        <w:t>riferirono</w:t>
      </w:r>
      <w:proofErr w:type="gramEnd"/>
      <w:r w:rsidRPr="008E40CC">
        <w:rPr>
          <w:rFonts w:ascii="Times New Roman" w:hAnsi="Times New Roman" w:cs="Times New Roman"/>
          <w:sz w:val="24"/>
          <w:szCs w:val="24"/>
        </w:rPr>
        <w:t xml:space="preserve"> al Serenissimo Re Cattolico della </w:t>
      </w:r>
      <w:r w:rsidR="00F43CD1" w:rsidRPr="008E40CC">
        <w:rPr>
          <w:rFonts w:ascii="Times New Roman" w:hAnsi="Times New Roman" w:cs="Times New Roman"/>
          <w:sz w:val="24"/>
          <w:szCs w:val="24"/>
        </w:rPr>
        <w:t xml:space="preserve">pietà e religione </w:t>
      </w:r>
      <w:r w:rsidRPr="008E40CC">
        <w:rPr>
          <w:rFonts w:ascii="Times New Roman" w:hAnsi="Times New Roman" w:cs="Times New Roman"/>
          <w:sz w:val="24"/>
          <w:szCs w:val="24"/>
        </w:rPr>
        <w:t>continu</w:t>
      </w:r>
      <w:r w:rsidR="00F43CD1" w:rsidRPr="008E40CC">
        <w:rPr>
          <w:rFonts w:ascii="Times New Roman" w:hAnsi="Times New Roman" w:cs="Times New Roman"/>
          <w:sz w:val="24"/>
          <w:szCs w:val="24"/>
        </w:rPr>
        <w:t>e</w:t>
      </w:r>
      <w:r w:rsidRPr="008E40CC">
        <w:rPr>
          <w:rFonts w:ascii="Times New Roman" w:hAnsi="Times New Roman" w:cs="Times New Roman"/>
          <w:sz w:val="24"/>
          <w:szCs w:val="24"/>
        </w:rPr>
        <w:t>, e insit</w:t>
      </w:r>
      <w:r w:rsidR="00F43CD1" w:rsidRPr="008E40CC">
        <w:rPr>
          <w:rFonts w:ascii="Times New Roman" w:hAnsi="Times New Roman" w:cs="Times New Roman"/>
          <w:sz w:val="24"/>
          <w:szCs w:val="24"/>
        </w:rPr>
        <w:t>e</w:t>
      </w:r>
      <w:r w:rsidRPr="008E40CC">
        <w:rPr>
          <w:rFonts w:ascii="Times New Roman" w:hAnsi="Times New Roman" w:cs="Times New Roman"/>
          <w:sz w:val="24"/>
          <w:szCs w:val="24"/>
        </w:rPr>
        <w:t xml:space="preserve"> in tutti quelli che si definiscono con il nome di Spagna, verso la Santissima Madre di Dio Regina degli Angeli</w:t>
      </w:r>
      <w:r w:rsidR="00E52B0D" w:rsidRPr="008E40CC">
        <w:rPr>
          <w:rFonts w:ascii="Times New Roman" w:hAnsi="Times New Roman" w:cs="Times New Roman"/>
          <w:sz w:val="24"/>
          <w:szCs w:val="24"/>
        </w:rPr>
        <w:t xml:space="preserve">, la Vergine Maria, soprattutto nel suo Mistero dell’Immacolata Concezione, e che esso è osservato con ogni santità in ogni Ordine militare o Università degli studi o Consiglio cittadino, </w:t>
      </w:r>
      <w:r w:rsidR="00F43CD1" w:rsidRPr="008E40CC">
        <w:rPr>
          <w:rFonts w:ascii="Times New Roman" w:hAnsi="Times New Roman" w:cs="Times New Roman"/>
          <w:sz w:val="24"/>
          <w:szCs w:val="24"/>
        </w:rPr>
        <w:t>Collegio, Sodalizio</w:t>
      </w:r>
      <w:r w:rsidR="00E52B0D" w:rsidRPr="008E40CC">
        <w:rPr>
          <w:rFonts w:ascii="Times New Roman" w:hAnsi="Times New Roman" w:cs="Times New Roman"/>
          <w:sz w:val="24"/>
          <w:szCs w:val="24"/>
        </w:rPr>
        <w:t>, e qualsiasi altro legittimo corpo sociale (a stento c’è poi chi tra i sudditi del Re Cattolico non sia ascritto in qualche ceto del genere</w:t>
      </w:r>
      <w:r w:rsidR="009F1B9B" w:rsidRPr="008E40CC">
        <w:rPr>
          <w:rStyle w:val="Rimandonotaapidipagina"/>
          <w:rFonts w:ascii="Times New Roman" w:hAnsi="Times New Roman" w:cs="Times New Roman"/>
          <w:sz w:val="24"/>
          <w:szCs w:val="24"/>
        </w:rPr>
        <w:footnoteReference w:id="8"/>
      </w:r>
      <w:proofErr w:type="gramStart"/>
      <w:r w:rsidR="00E52B0D" w:rsidRPr="008E40CC">
        <w:rPr>
          <w:rFonts w:ascii="Times New Roman" w:hAnsi="Times New Roman" w:cs="Times New Roman"/>
          <w:sz w:val="24"/>
          <w:szCs w:val="24"/>
        </w:rPr>
        <w:t>),</w:t>
      </w:r>
      <w:proofErr w:type="gramEnd"/>
      <w:r w:rsidR="00E52B0D" w:rsidRPr="008E40CC">
        <w:rPr>
          <w:rFonts w:ascii="Times New Roman" w:hAnsi="Times New Roman" w:cs="Times New Roman"/>
          <w:sz w:val="24"/>
          <w:szCs w:val="24"/>
        </w:rPr>
        <w:t xml:space="preserve"> </w:t>
      </w:r>
      <w:r w:rsidR="009F1B9B" w:rsidRPr="008E40CC">
        <w:rPr>
          <w:rFonts w:ascii="Times New Roman" w:hAnsi="Times New Roman" w:cs="Times New Roman"/>
          <w:sz w:val="24"/>
          <w:szCs w:val="24"/>
        </w:rPr>
        <w:t>sicché</w:t>
      </w:r>
      <w:r w:rsidR="00E52B0D" w:rsidRPr="008E40CC">
        <w:rPr>
          <w:rFonts w:ascii="Times New Roman" w:hAnsi="Times New Roman" w:cs="Times New Roman"/>
          <w:sz w:val="24"/>
          <w:szCs w:val="24"/>
        </w:rPr>
        <w:t xml:space="preserve"> chiunque, ascritto in ceto o simile Ordine, dapprima con giuramento</w:t>
      </w:r>
      <w:r w:rsidR="00F43CD1" w:rsidRPr="008E40CC">
        <w:rPr>
          <w:rFonts w:ascii="Times New Roman" w:hAnsi="Times New Roman" w:cs="Times New Roman"/>
          <w:sz w:val="24"/>
          <w:szCs w:val="24"/>
        </w:rPr>
        <w:t>,</w:t>
      </w:r>
      <w:r w:rsidR="00E52B0D" w:rsidRPr="008E40CC">
        <w:rPr>
          <w:rFonts w:ascii="Times New Roman" w:hAnsi="Times New Roman" w:cs="Times New Roman"/>
          <w:sz w:val="24"/>
          <w:szCs w:val="24"/>
        </w:rPr>
        <w:t xml:space="preserve"> secondo formula</w:t>
      </w:r>
      <w:r w:rsidR="0088312B" w:rsidRPr="008E40CC">
        <w:rPr>
          <w:rFonts w:ascii="Times New Roman" w:hAnsi="Times New Roman" w:cs="Times New Roman"/>
          <w:sz w:val="24"/>
          <w:szCs w:val="24"/>
        </w:rPr>
        <w:t xml:space="preserve">, si debba </w:t>
      </w:r>
      <w:r w:rsidR="00A009F0" w:rsidRPr="008E40CC">
        <w:rPr>
          <w:rFonts w:ascii="Times New Roman" w:hAnsi="Times New Roman" w:cs="Times New Roman"/>
          <w:sz w:val="24"/>
          <w:szCs w:val="24"/>
        </w:rPr>
        <w:t>impegnare</w:t>
      </w:r>
      <w:r w:rsidR="0088312B" w:rsidRPr="008E40CC">
        <w:rPr>
          <w:rFonts w:ascii="Times New Roman" w:hAnsi="Times New Roman" w:cs="Times New Roman"/>
          <w:sz w:val="24"/>
          <w:szCs w:val="24"/>
        </w:rPr>
        <w:t xml:space="preserve"> a credere, e con cura</w:t>
      </w:r>
      <w:r w:rsidR="00A009F0" w:rsidRPr="008E40CC">
        <w:rPr>
          <w:rFonts w:ascii="Times New Roman" w:hAnsi="Times New Roman" w:cs="Times New Roman"/>
          <w:sz w:val="24"/>
          <w:szCs w:val="24"/>
        </w:rPr>
        <w:t xml:space="preserve"> e</w:t>
      </w:r>
      <w:r w:rsidR="0088312B" w:rsidRPr="008E40CC">
        <w:rPr>
          <w:rFonts w:ascii="Times New Roman" w:hAnsi="Times New Roman" w:cs="Times New Roman"/>
          <w:sz w:val="24"/>
          <w:szCs w:val="24"/>
        </w:rPr>
        <w:t xml:space="preserve"> secondo le </w:t>
      </w:r>
      <w:r w:rsidR="00F43CD1" w:rsidRPr="008E40CC">
        <w:rPr>
          <w:rFonts w:ascii="Times New Roman" w:hAnsi="Times New Roman" w:cs="Times New Roman"/>
          <w:sz w:val="24"/>
          <w:szCs w:val="24"/>
        </w:rPr>
        <w:t>s</w:t>
      </w:r>
      <w:r w:rsidR="0088312B" w:rsidRPr="008E40CC">
        <w:rPr>
          <w:rFonts w:ascii="Times New Roman" w:hAnsi="Times New Roman" w:cs="Times New Roman"/>
          <w:sz w:val="24"/>
          <w:szCs w:val="24"/>
        </w:rPr>
        <w:t>ue forze difendere il Mistero dell’Immacolata Concezione, al cui giuramento lo stesso Re Cattolico</w:t>
      </w:r>
      <w:r w:rsidR="00F43CD1" w:rsidRPr="008E40CC">
        <w:rPr>
          <w:rStyle w:val="Rimandonotaapidipagina"/>
          <w:rFonts w:ascii="Times New Roman" w:hAnsi="Times New Roman" w:cs="Times New Roman"/>
          <w:sz w:val="24"/>
          <w:szCs w:val="24"/>
        </w:rPr>
        <w:footnoteReference w:id="9"/>
      </w:r>
      <w:r w:rsidR="0088312B" w:rsidRPr="008E40CC">
        <w:rPr>
          <w:rFonts w:ascii="Times New Roman" w:hAnsi="Times New Roman" w:cs="Times New Roman"/>
          <w:sz w:val="24"/>
          <w:szCs w:val="24"/>
        </w:rPr>
        <w:t xml:space="preserve"> </w:t>
      </w:r>
      <w:proofErr w:type="gramStart"/>
      <w:r w:rsidR="0088312B" w:rsidRPr="008E40CC">
        <w:rPr>
          <w:rFonts w:ascii="Times New Roman" w:hAnsi="Times New Roman" w:cs="Times New Roman"/>
          <w:sz w:val="24"/>
          <w:szCs w:val="24"/>
        </w:rPr>
        <w:t>e</w:t>
      </w:r>
      <w:proofErr w:type="gramEnd"/>
      <w:r w:rsidR="0088312B" w:rsidRPr="008E40CC">
        <w:rPr>
          <w:rFonts w:ascii="Times New Roman" w:hAnsi="Times New Roman" w:cs="Times New Roman"/>
          <w:sz w:val="24"/>
          <w:szCs w:val="24"/>
        </w:rPr>
        <w:t xml:space="preserve"> tutti i delegati dei Regni delle Spagne si legarono nella riunione tenuta l’anno 1621. Secondo il rito della Chiesa Romana, decretarono di celebrare in perpetuo a pubbliche spese l’Ottava festiva; </w:t>
      </w:r>
      <w:r w:rsidR="00EB4495" w:rsidRPr="008E40CC">
        <w:rPr>
          <w:rFonts w:ascii="Times New Roman" w:hAnsi="Times New Roman" w:cs="Times New Roman"/>
          <w:sz w:val="24"/>
          <w:szCs w:val="24"/>
        </w:rPr>
        <w:t xml:space="preserve">cosa che fino ad oggi </w:t>
      </w:r>
      <w:r w:rsidR="002C0F84" w:rsidRPr="008E40CC">
        <w:rPr>
          <w:rFonts w:ascii="Times New Roman" w:hAnsi="Times New Roman" w:cs="Times New Roman"/>
          <w:sz w:val="24"/>
          <w:szCs w:val="24"/>
        </w:rPr>
        <w:t xml:space="preserve">si osserva religiosissimamente, </w:t>
      </w:r>
      <w:r w:rsidR="00FB4D5C" w:rsidRPr="008E40CC">
        <w:rPr>
          <w:rFonts w:ascii="Times New Roman" w:hAnsi="Times New Roman" w:cs="Times New Roman"/>
          <w:sz w:val="24"/>
          <w:szCs w:val="24"/>
        </w:rPr>
        <w:t>sicché</w:t>
      </w:r>
      <w:r w:rsidR="002C0F84" w:rsidRPr="008E40CC">
        <w:rPr>
          <w:rFonts w:ascii="Times New Roman" w:hAnsi="Times New Roman" w:cs="Times New Roman"/>
          <w:sz w:val="24"/>
          <w:szCs w:val="24"/>
        </w:rPr>
        <w:t xml:space="preserve"> a questo diffuso culto degli Spagnoli verso la Vergine Madre di Dio</w:t>
      </w:r>
      <w:r w:rsidR="00FB4D5C" w:rsidRPr="008E40CC">
        <w:rPr>
          <w:rFonts w:ascii="Times New Roman" w:hAnsi="Times New Roman" w:cs="Times New Roman"/>
          <w:sz w:val="24"/>
          <w:szCs w:val="24"/>
        </w:rPr>
        <w:t>, e la sua Purissima e Immacolata Concezione,</w:t>
      </w:r>
      <w:r w:rsidR="002C0F84" w:rsidRPr="008E40CC">
        <w:rPr>
          <w:rFonts w:ascii="Times New Roman" w:hAnsi="Times New Roman" w:cs="Times New Roman"/>
          <w:sz w:val="24"/>
          <w:szCs w:val="24"/>
        </w:rPr>
        <w:t xml:space="preserve"> si riconosce meritatamente </w:t>
      </w:r>
      <w:r w:rsidR="00FB4D5C" w:rsidRPr="008E40CC">
        <w:rPr>
          <w:rFonts w:ascii="Times New Roman" w:hAnsi="Times New Roman" w:cs="Times New Roman"/>
          <w:sz w:val="24"/>
          <w:szCs w:val="24"/>
        </w:rPr>
        <w:t xml:space="preserve">la pubblica prosperità di cui godono i Regni delle Spagne, e la purezza della Fede e della Religione che in essi trionfa, infine moltissimi benefici che ricevono in dono dalla Divina Provvidenza. </w:t>
      </w:r>
      <w:r w:rsidR="00800480" w:rsidRPr="008E40CC">
        <w:rPr>
          <w:rFonts w:ascii="Times New Roman" w:hAnsi="Times New Roman" w:cs="Times New Roman"/>
          <w:sz w:val="24"/>
          <w:szCs w:val="24"/>
        </w:rPr>
        <w:t>Giacché</w:t>
      </w:r>
      <w:r w:rsidR="00FB4D5C" w:rsidRPr="008E40CC">
        <w:rPr>
          <w:rFonts w:ascii="Times New Roman" w:hAnsi="Times New Roman" w:cs="Times New Roman"/>
          <w:sz w:val="24"/>
          <w:szCs w:val="24"/>
        </w:rPr>
        <w:t xml:space="preserve"> è cosa mirabile il consenso dei Regni con lo stesso Re Cattolico, </w:t>
      </w:r>
      <w:r w:rsidR="00D15739" w:rsidRPr="008E40CC">
        <w:rPr>
          <w:rFonts w:ascii="Times New Roman" w:hAnsi="Times New Roman" w:cs="Times New Roman"/>
          <w:sz w:val="24"/>
          <w:szCs w:val="24"/>
        </w:rPr>
        <w:t>il quale</w:t>
      </w:r>
      <w:r w:rsidR="00FB4D5C" w:rsidRPr="008E40CC">
        <w:rPr>
          <w:rFonts w:ascii="Times New Roman" w:hAnsi="Times New Roman" w:cs="Times New Roman"/>
          <w:sz w:val="24"/>
          <w:szCs w:val="24"/>
        </w:rPr>
        <w:t xml:space="preserve"> emula gli esempi degli illustri predecessori in </w:t>
      </w:r>
      <w:proofErr w:type="gramStart"/>
      <w:r w:rsidR="00FB4D5C" w:rsidRPr="008E40CC">
        <w:rPr>
          <w:rFonts w:ascii="Times New Roman" w:hAnsi="Times New Roman" w:cs="Times New Roman"/>
          <w:sz w:val="24"/>
          <w:szCs w:val="24"/>
        </w:rPr>
        <w:t>questo</w:t>
      </w:r>
      <w:proofErr w:type="gramEnd"/>
      <w:r w:rsidR="00FB4D5C" w:rsidRPr="008E40CC">
        <w:rPr>
          <w:rFonts w:ascii="Times New Roman" w:hAnsi="Times New Roman" w:cs="Times New Roman"/>
          <w:sz w:val="24"/>
          <w:szCs w:val="24"/>
        </w:rPr>
        <w:t xml:space="preserve"> ardore di venerare il Mistero dell’Immacolata Concezione, chiesero </w:t>
      </w:r>
      <w:r w:rsidR="00F43CD1" w:rsidRPr="008E40CC">
        <w:rPr>
          <w:rFonts w:ascii="Times New Roman" w:hAnsi="Times New Roman" w:cs="Times New Roman"/>
          <w:sz w:val="24"/>
          <w:szCs w:val="24"/>
        </w:rPr>
        <w:t xml:space="preserve">perciò </w:t>
      </w:r>
      <w:r w:rsidR="00800480" w:rsidRPr="008E40CC">
        <w:rPr>
          <w:rFonts w:ascii="Times New Roman" w:hAnsi="Times New Roman" w:cs="Times New Roman"/>
          <w:sz w:val="24"/>
          <w:szCs w:val="24"/>
        </w:rPr>
        <w:t xml:space="preserve">supplici </w:t>
      </w:r>
      <w:r w:rsidR="00FB4D5C" w:rsidRPr="008E40CC">
        <w:rPr>
          <w:rFonts w:ascii="Times New Roman" w:hAnsi="Times New Roman" w:cs="Times New Roman"/>
          <w:sz w:val="24"/>
          <w:szCs w:val="24"/>
        </w:rPr>
        <w:t>alla Sacra Maestà Cattolica che voglia ammettere come Patrona e Avvocata di</w:t>
      </w:r>
      <w:r w:rsidR="00FE705F" w:rsidRPr="008E40CC">
        <w:rPr>
          <w:rFonts w:ascii="Times New Roman" w:hAnsi="Times New Roman" w:cs="Times New Roman"/>
          <w:sz w:val="24"/>
          <w:szCs w:val="24"/>
        </w:rPr>
        <w:t xml:space="preserve"> tutti i domini di Spagna e Indie questa Signora del Cielo e della Terra, nel sacro Mistero della sua Immacolata Concezione, e sia ammessa con il culto e la recita di preghiere che si addicono al Patronato dei Santi </w:t>
      </w:r>
      <w:r w:rsidR="00FE705F" w:rsidRPr="008E40CC">
        <w:rPr>
          <w:rFonts w:ascii="Times New Roman" w:hAnsi="Times New Roman" w:cs="Times New Roman"/>
          <w:sz w:val="24"/>
          <w:szCs w:val="24"/>
        </w:rPr>
        <w:lastRenderedPageBreak/>
        <w:t xml:space="preserve">secondo il rito della Chiesa Romana, senza tuttavia pregiudizio e diminuzione del culto di </w:t>
      </w:r>
      <w:r w:rsidR="00A009F0" w:rsidRPr="008E40CC">
        <w:rPr>
          <w:rFonts w:ascii="Times New Roman" w:hAnsi="Times New Roman" w:cs="Times New Roman"/>
          <w:sz w:val="24"/>
          <w:szCs w:val="24"/>
        </w:rPr>
        <w:t>s</w:t>
      </w:r>
      <w:r w:rsidR="00FE705F" w:rsidRPr="008E40CC">
        <w:rPr>
          <w:rFonts w:ascii="Times New Roman" w:hAnsi="Times New Roman" w:cs="Times New Roman"/>
          <w:sz w:val="24"/>
          <w:szCs w:val="24"/>
        </w:rPr>
        <w:t>an Giacomo Apostolo</w:t>
      </w:r>
      <w:r w:rsidR="00F43CD1" w:rsidRPr="008E40CC">
        <w:rPr>
          <w:rStyle w:val="Rimandonotaapidipagina"/>
          <w:rFonts w:ascii="Times New Roman" w:hAnsi="Times New Roman" w:cs="Times New Roman"/>
          <w:sz w:val="24"/>
          <w:szCs w:val="24"/>
        </w:rPr>
        <w:footnoteReference w:id="10"/>
      </w:r>
      <w:r w:rsidR="00FE705F" w:rsidRPr="008E40CC">
        <w:rPr>
          <w:rFonts w:ascii="Times New Roman" w:hAnsi="Times New Roman" w:cs="Times New Roman"/>
          <w:sz w:val="24"/>
          <w:szCs w:val="24"/>
        </w:rPr>
        <w:t xml:space="preserve">, originario Patrono delle Spagne, </w:t>
      </w:r>
      <w:r w:rsidR="00B37DE9" w:rsidRPr="008E40CC">
        <w:rPr>
          <w:rFonts w:ascii="Times New Roman" w:hAnsi="Times New Roman" w:cs="Times New Roman"/>
          <w:sz w:val="24"/>
          <w:szCs w:val="24"/>
        </w:rPr>
        <w:t>giacché</w:t>
      </w:r>
      <w:r w:rsidR="00FE705F" w:rsidRPr="008E40CC">
        <w:rPr>
          <w:rFonts w:ascii="Times New Roman" w:hAnsi="Times New Roman" w:cs="Times New Roman"/>
          <w:sz w:val="24"/>
          <w:szCs w:val="24"/>
        </w:rPr>
        <w:t xml:space="preserve"> non vogliono, né varrebbe toglierli qualche onore o diminuirlo per questo nuovo ossequio da attribuire alla Regina degli Apostoli, degli Angeli e di tutta la Corte celeste. </w:t>
      </w:r>
      <w:r w:rsidR="00E51206" w:rsidRPr="008E40CC">
        <w:rPr>
          <w:rFonts w:ascii="Times New Roman" w:hAnsi="Times New Roman" w:cs="Times New Roman"/>
          <w:sz w:val="24"/>
          <w:szCs w:val="24"/>
        </w:rPr>
        <w:t>Poiché il Re Cattolico, con piena volontà</w:t>
      </w:r>
      <w:r w:rsidR="00FE705F" w:rsidRPr="008E40CC">
        <w:rPr>
          <w:rFonts w:ascii="Times New Roman" w:hAnsi="Times New Roman" w:cs="Times New Roman"/>
          <w:sz w:val="24"/>
          <w:szCs w:val="24"/>
        </w:rPr>
        <w:t xml:space="preserve">, </w:t>
      </w:r>
      <w:r w:rsidR="00E51206" w:rsidRPr="008E40CC">
        <w:rPr>
          <w:rFonts w:ascii="Times New Roman" w:hAnsi="Times New Roman" w:cs="Times New Roman"/>
          <w:sz w:val="24"/>
          <w:szCs w:val="24"/>
        </w:rPr>
        <w:t xml:space="preserve">ha </w:t>
      </w:r>
      <w:proofErr w:type="gramStart"/>
      <w:r w:rsidR="00E51206" w:rsidRPr="008E40CC">
        <w:rPr>
          <w:rFonts w:ascii="Times New Roman" w:hAnsi="Times New Roman" w:cs="Times New Roman"/>
          <w:sz w:val="24"/>
          <w:szCs w:val="24"/>
        </w:rPr>
        <w:t>recepito</w:t>
      </w:r>
      <w:proofErr w:type="gramEnd"/>
      <w:r w:rsidR="00E51206" w:rsidRPr="008E40CC">
        <w:rPr>
          <w:rFonts w:ascii="Times New Roman" w:hAnsi="Times New Roman" w:cs="Times New Roman"/>
          <w:sz w:val="24"/>
          <w:szCs w:val="24"/>
        </w:rPr>
        <w:t xml:space="preserve"> le preghiere espresse dai delegati, e perciò da tutti i Regni delle Spagne, Emanuele de Roda, ora Ambasciatore presso la Santità Vostra del Re Cattolico, a nome e per mandato regio, prega la Santità Vostra che si degni</w:t>
      </w:r>
      <w:r w:rsidR="00515A05" w:rsidRPr="008E40CC">
        <w:rPr>
          <w:rFonts w:ascii="Times New Roman" w:hAnsi="Times New Roman" w:cs="Times New Roman"/>
          <w:sz w:val="24"/>
          <w:szCs w:val="24"/>
        </w:rPr>
        <w:t xml:space="preserve"> di confermare il patronato della stessa Santissima Vergine Maria nel suo sacro Mistero dell’Immacolata Concezione, con recitazione di preghiere e ciò che comporti il culto. </w:t>
      </w:r>
      <w:proofErr w:type="gramStart"/>
      <w:r w:rsidR="00515A05" w:rsidRPr="008E40CC">
        <w:rPr>
          <w:rFonts w:ascii="Times New Roman" w:hAnsi="Times New Roman" w:cs="Times New Roman"/>
          <w:sz w:val="24"/>
          <w:szCs w:val="24"/>
        </w:rPr>
        <w:t xml:space="preserve">E perché opportunamente si comprenda ciò che a tal fine è stato discusso, come sopra riferito, esibisce, con l’ossequio conveniente, attestazioni autentiche degli atti </w:t>
      </w:r>
      <w:r w:rsidR="00F77B4C" w:rsidRPr="008E40CC">
        <w:rPr>
          <w:rFonts w:ascii="Times New Roman" w:hAnsi="Times New Roman" w:cs="Times New Roman"/>
          <w:sz w:val="24"/>
          <w:szCs w:val="24"/>
        </w:rPr>
        <w:t xml:space="preserve">approvati </w:t>
      </w:r>
      <w:r w:rsidR="00515A05" w:rsidRPr="008E40CC">
        <w:rPr>
          <w:rFonts w:ascii="Times New Roman" w:hAnsi="Times New Roman" w:cs="Times New Roman"/>
          <w:sz w:val="24"/>
          <w:szCs w:val="24"/>
        </w:rPr>
        <w:t>nelle dette riunioni</w:t>
      </w:r>
      <w:r w:rsidRPr="008E40CC">
        <w:rPr>
          <w:rFonts w:ascii="Times New Roman" w:hAnsi="Times New Roman" w:cs="Times New Roman"/>
          <w:sz w:val="24"/>
          <w:szCs w:val="24"/>
        </w:rPr>
        <w:t>”</w:t>
      </w:r>
      <w:r w:rsidR="00515A05" w:rsidRPr="008E40CC">
        <w:rPr>
          <w:rFonts w:ascii="Times New Roman" w:hAnsi="Times New Roman" w:cs="Times New Roman"/>
          <w:sz w:val="24"/>
          <w:szCs w:val="24"/>
        </w:rPr>
        <w:t>.</w:t>
      </w:r>
      <w:proofErr w:type="gramEnd"/>
    </w:p>
    <w:p w:rsidR="00755DD5" w:rsidRPr="008E40CC" w:rsidRDefault="00755DD5" w:rsidP="008E40CC">
      <w:pPr>
        <w:spacing w:line="240" w:lineRule="auto"/>
        <w:ind w:right="566"/>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w:t>
      </w:r>
      <w:r w:rsidR="000D3D45" w:rsidRPr="008E40CC">
        <w:rPr>
          <w:rFonts w:ascii="Times New Roman" w:hAnsi="Times New Roman" w:cs="Times New Roman"/>
          <w:sz w:val="24"/>
          <w:szCs w:val="24"/>
        </w:rPr>
        <w:t xml:space="preserve">Non appena Ci presentò la lettera dello stesso Re, datata nel giorno di Sant’Alfonso 28 agosto ultimo scorso, e a Noi diretta, </w:t>
      </w:r>
      <w:proofErr w:type="gramStart"/>
      <w:r w:rsidR="000D3D45" w:rsidRPr="008E40CC">
        <w:rPr>
          <w:rFonts w:ascii="Times New Roman" w:hAnsi="Times New Roman" w:cs="Times New Roman"/>
          <w:sz w:val="24"/>
          <w:szCs w:val="24"/>
        </w:rPr>
        <w:t>nella quale</w:t>
      </w:r>
      <w:proofErr w:type="gramEnd"/>
      <w:r w:rsidR="00A009F0" w:rsidRPr="008E40CC">
        <w:rPr>
          <w:rFonts w:ascii="Times New Roman" w:hAnsi="Times New Roman" w:cs="Times New Roman"/>
          <w:sz w:val="24"/>
          <w:szCs w:val="24"/>
        </w:rPr>
        <w:t>,</w:t>
      </w:r>
      <w:r w:rsidR="000D3D45" w:rsidRPr="008E40CC">
        <w:rPr>
          <w:rFonts w:ascii="Times New Roman" w:hAnsi="Times New Roman" w:cs="Times New Roman"/>
          <w:sz w:val="24"/>
          <w:szCs w:val="24"/>
        </w:rPr>
        <w:t xml:space="preserve"> rappresentando gli atti su tale argomento della precedentemente tenuta riunione, umilmente supplica che accettiamo i suoi voti, Noi, lodando massimamente la religiosità del detto Re Carlo, sotto ogni aspetto considerata, e volendo tutelare la pietà e pari devozione dei popoli a lui soggetti, secondo l’esempio dei Nostri Predecessori, desideriamo assecondare la sua volontà, tanto più ardentemente, quanto la Nostra autorità si sa che gioverà all’utilità spirituale e temporale dei detti Regni e Domini; e avendo ferma aspettativa e fiducia</w:t>
      </w:r>
      <w:r w:rsidR="004C41CA" w:rsidRPr="008E40CC">
        <w:rPr>
          <w:rFonts w:ascii="Times New Roman" w:hAnsi="Times New Roman" w:cs="Times New Roman"/>
          <w:sz w:val="24"/>
          <w:szCs w:val="24"/>
        </w:rPr>
        <w:t xml:space="preserve"> che la stessa Beatissima Vergine Madre di Dio Maria avrà grato nei Cieli ciò che per l’autorità dell’Unigenito Suo Figlio Nostro Signore, a Noi affidata sebbene immeritatamente, compiamo in Terra</w:t>
      </w:r>
      <w:r w:rsidR="004C41CA" w:rsidRPr="008E40CC">
        <w:rPr>
          <w:rStyle w:val="Rimandonotaapidipagina"/>
          <w:rFonts w:ascii="Times New Roman" w:hAnsi="Times New Roman" w:cs="Times New Roman"/>
          <w:sz w:val="24"/>
          <w:szCs w:val="24"/>
        </w:rPr>
        <w:footnoteReference w:id="11"/>
      </w:r>
      <w:r w:rsidR="004C41CA" w:rsidRPr="008E40CC">
        <w:rPr>
          <w:rFonts w:ascii="Times New Roman" w:hAnsi="Times New Roman" w:cs="Times New Roman"/>
          <w:sz w:val="24"/>
          <w:szCs w:val="24"/>
        </w:rPr>
        <w:t>, decretiamo che sia venerata nel predetto Mistero, come precipua universale Patrona dei detti Regni e Domini, secondo le preghiere esposte nel libello di supplica, e con apostolica autorità</w:t>
      </w:r>
      <w:r w:rsidR="00593782" w:rsidRPr="008E40CC">
        <w:rPr>
          <w:rFonts w:ascii="Times New Roman" w:hAnsi="Times New Roman" w:cs="Times New Roman"/>
          <w:sz w:val="24"/>
          <w:szCs w:val="24"/>
        </w:rPr>
        <w:t xml:space="preserve">, secondo il loro </w:t>
      </w:r>
      <w:r w:rsidR="004C41CA" w:rsidRPr="008E40CC">
        <w:rPr>
          <w:rFonts w:ascii="Times New Roman" w:hAnsi="Times New Roman" w:cs="Times New Roman"/>
          <w:sz w:val="24"/>
          <w:szCs w:val="24"/>
        </w:rPr>
        <w:t xml:space="preserve"> </w:t>
      </w:r>
      <w:r w:rsidR="00593782" w:rsidRPr="008E40CC">
        <w:rPr>
          <w:rFonts w:ascii="Times New Roman" w:hAnsi="Times New Roman" w:cs="Times New Roman"/>
          <w:sz w:val="24"/>
          <w:szCs w:val="24"/>
        </w:rPr>
        <w:t xml:space="preserve">ordine, </w:t>
      </w:r>
      <w:r w:rsidR="004C41CA" w:rsidRPr="008E40CC">
        <w:rPr>
          <w:rFonts w:ascii="Times New Roman" w:hAnsi="Times New Roman" w:cs="Times New Roman"/>
          <w:sz w:val="24"/>
          <w:szCs w:val="24"/>
        </w:rPr>
        <w:t>confermiamo e approviamo l’elezione compiuta come predetto.</w:t>
      </w:r>
    </w:p>
    <w:p w:rsidR="00147A3B" w:rsidRPr="008E40CC" w:rsidRDefault="00147A3B" w:rsidP="008E40CC">
      <w:pPr>
        <w:spacing w:line="240" w:lineRule="auto"/>
        <w:ind w:right="566"/>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La Festa di tale Mistero nei detti Regni e Domini, da parte di tutto il clero sia secolare sia regolare, in qualunque modo disciplinato, si celebri con duplice rito di prima classe con l’ottava, con tutte le prerogative simili che competono alle Feste dei Patroni, tuttavia secondo le rubriche del Breviario e del Messale Romano, e senza alcuna diminuzione del culto, nei detti Regni e Domini, di S. Giacomo Apostolo, anche loro Patrono, </w:t>
      </w:r>
      <w:r w:rsidR="00A009F0" w:rsidRPr="008E40CC">
        <w:rPr>
          <w:rFonts w:ascii="Times New Roman" w:hAnsi="Times New Roman" w:cs="Times New Roman"/>
          <w:sz w:val="24"/>
          <w:szCs w:val="24"/>
        </w:rPr>
        <w:t xml:space="preserve">e </w:t>
      </w:r>
      <w:r w:rsidRPr="008E40CC">
        <w:rPr>
          <w:rFonts w:ascii="Times New Roman" w:hAnsi="Times New Roman" w:cs="Times New Roman"/>
          <w:sz w:val="24"/>
          <w:szCs w:val="24"/>
        </w:rPr>
        <w:t xml:space="preserve">che si suole prestare, e restando rispettate in ogni caso le Costituzioni dei Romani Pontefici Nostri Predecessori, soprattutto </w:t>
      </w:r>
      <w:r w:rsidR="00A170DC" w:rsidRPr="008E40CC">
        <w:rPr>
          <w:rFonts w:ascii="Times New Roman" w:hAnsi="Times New Roman" w:cs="Times New Roman"/>
          <w:sz w:val="24"/>
          <w:szCs w:val="24"/>
        </w:rPr>
        <w:t xml:space="preserve">delle felici memorie Paolo V, anno 1617; Gregorio XV, </w:t>
      </w:r>
      <w:proofErr w:type="gramStart"/>
      <w:r w:rsidR="00A170DC" w:rsidRPr="008E40CC">
        <w:rPr>
          <w:rFonts w:ascii="Times New Roman" w:hAnsi="Times New Roman" w:cs="Times New Roman"/>
          <w:sz w:val="24"/>
          <w:szCs w:val="24"/>
        </w:rPr>
        <w:t>anno</w:t>
      </w:r>
      <w:proofErr w:type="gramEnd"/>
      <w:r w:rsidR="00A170DC" w:rsidRPr="008E40CC">
        <w:rPr>
          <w:rFonts w:ascii="Times New Roman" w:hAnsi="Times New Roman" w:cs="Times New Roman"/>
          <w:sz w:val="24"/>
          <w:szCs w:val="24"/>
        </w:rPr>
        <w:t xml:space="preserve"> 1622; e Alessandro VII, anno 1651, pubblicate circa la venerazione dello stesso Mistero</w:t>
      </w:r>
      <w:r w:rsidR="000B6295" w:rsidRPr="008E40CC">
        <w:rPr>
          <w:rFonts w:ascii="Times New Roman" w:hAnsi="Times New Roman" w:cs="Times New Roman"/>
          <w:sz w:val="24"/>
          <w:szCs w:val="24"/>
        </w:rPr>
        <w:t>, il cui tenore con le presenti intendiamo innovare, concediamo che quanto detto sia conservato e mostrato con l’autorità apostolica, e accuratamente comandiamo e giudichiamo.</w:t>
      </w:r>
    </w:p>
    <w:p w:rsidR="003D60C4" w:rsidRPr="008E40CC" w:rsidRDefault="003D60C4" w:rsidP="008E40CC">
      <w:pPr>
        <w:spacing w:line="240" w:lineRule="auto"/>
        <w:ind w:right="566"/>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w:t>
      </w:r>
      <w:r w:rsidR="00F77B4C" w:rsidRPr="008E40CC">
        <w:rPr>
          <w:rFonts w:ascii="Times New Roman" w:hAnsi="Times New Roman" w:cs="Times New Roman"/>
          <w:sz w:val="24"/>
          <w:szCs w:val="24"/>
        </w:rPr>
        <w:t>Benevoli,</w:t>
      </w:r>
      <w:r w:rsidRPr="008E40CC">
        <w:rPr>
          <w:rFonts w:ascii="Times New Roman" w:hAnsi="Times New Roman" w:cs="Times New Roman"/>
          <w:sz w:val="24"/>
          <w:szCs w:val="24"/>
        </w:rPr>
        <w:t xml:space="preserve"> </w:t>
      </w:r>
      <w:r w:rsidR="00F77B4C" w:rsidRPr="008E40CC">
        <w:rPr>
          <w:rFonts w:ascii="Times New Roman" w:hAnsi="Times New Roman" w:cs="Times New Roman"/>
          <w:sz w:val="24"/>
          <w:szCs w:val="24"/>
        </w:rPr>
        <w:t>concediamo indulgenza plenaria e remissione dei peccati, misericordiosamente per tutto il tempo futuro</w:t>
      </w:r>
      <w:r w:rsidR="00A009F0" w:rsidRPr="008E40CC">
        <w:rPr>
          <w:rFonts w:ascii="Times New Roman" w:hAnsi="Times New Roman" w:cs="Times New Roman"/>
          <w:sz w:val="24"/>
          <w:szCs w:val="24"/>
        </w:rPr>
        <w:t>,</w:t>
      </w:r>
      <w:r w:rsidR="00F77B4C" w:rsidRPr="008E40CC">
        <w:rPr>
          <w:rFonts w:ascii="Times New Roman" w:hAnsi="Times New Roman" w:cs="Times New Roman"/>
          <w:sz w:val="24"/>
          <w:szCs w:val="24"/>
        </w:rPr>
        <w:t xml:space="preserve"> </w:t>
      </w:r>
      <w:r w:rsidRPr="008E40CC">
        <w:rPr>
          <w:rFonts w:ascii="Times New Roman" w:hAnsi="Times New Roman" w:cs="Times New Roman"/>
          <w:sz w:val="24"/>
          <w:szCs w:val="24"/>
        </w:rPr>
        <w:t xml:space="preserve">a tutti i cristiani di entrambi i sessi </w:t>
      </w:r>
      <w:r w:rsidR="00A009F0" w:rsidRPr="008E40CC">
        <w:rPr>
          <w:rFonts w:ascii="Times New Roman" w:hAnsi="Times New Roman" w:cs="Times New Roman"/>
          <w:sz w:val="24"/>
          <w:szCs w:val="24"/>
        </w:rPr>
        <w:t xml:space="preserve">se </w:t>
      </w:r>
      <w:r w:rsidRPr="008E40CC">
        <w:rPr>
          <w:rFonts w:ascii="Times New Roman" w:hAnsi="Times New Roman" w:cs="Times New Roman"/>
          <w:sz w:val="24"/>
          <w:szCs w:val="24"/>
        </w:rPr>
        <w:t xml:space="preserve">sinceramente pentiti e confessati e muniti della Sacra Comunione che, il giorno in cui si stabilisce la celebrazione del Mistero da parte della Chiesa Cattolica, dalle prime luci dell’alba fino al tramonto dello stesso giorno, visitino qualsiasi chiesa nei detti Regni e Domini dedicata a Dio Onnipotente in onore della stessa Beata Maria Vergine, </w:t>
      </w:r>
      <w:r w:rsidR="004527FA" w:rsidRPr="008E40CC">
        <w:rPr>
          <w:rFonts w:ascii="Times New Roman" w:hAnsi="Times New Roman" w:cs="Times New Roman"/>
          <w:sz w:val="24"/>
          <w:szCs w:val="24"/>
        </w:rPr>
        <w:t xml:space="preserve">e fin quanto i regolari che ogni anno visitino la propria chiesa, e lì </w:t>
      </w:r>
      <w:proofErr w:type="gramStart"/>
      <w:r w:rsidR="004527FA" w:rsidRPr="008E40CC">
        <w:rPr>
          <w:rFonts w:ascii="Times New Roman" w:hAnsi="Times New Roman" w:cs="Times New Roman"/>
          <w:sz w:val="24"/>
          <w:szCs w:val="24"/>
        </w:rPr>
        <w:t>rivolgano</w:t>
      </w:r>
      <w:proofErr w:type="gramEnd"/>
      <w:r w:rsidR="004527FA" w:rsidRPr="008E40CC">
        <w:rPr>
          <w:rFonts w:ascii="Times New Roman" w:hAnsi="Times New Roman" w:cs="Times New Roman"/>
          <w:sz w:val="24"/>
          <w:szCs w:val="24"/>
        </w:rPr>
        <w:t xml:space="preserve"> a Dio pie preghiere per la concordia dei Principi cristiani, l’estirpazione degli eretici e l’esaltazione della Santa Madre Chiesa. Se nulla osta, etc. Vogliamo, etc. A nessuno affatto sia lecito, </w:t>
      </w:r>
      <w:proofErr w:type="spellStart"/>
      <w:r w:rsidR="004527FA" w:rsidRPr="008E40CC">
        <w:rPr>
          <w:rFonts w:ascii="Times New Roman" w:hAnsi="Times New Roman" w:cs="Times New Roman"/>
          <w:sz w:val="24"/>
          <w:szCs w:val="24"/>
        </w:rPr>
        <w:t>etc</w:t>
      </w:r>
      <w:proofErr w:type="spellEnd"/>
      <w:r w:rsidR="004527FA" w:rsidRPr="008E40CC">
        <w:rPr>
          <w:rStyle w:val="Rimandonotaapidipagina"/>
          <w:rFonts w:ascii="Times New Roman" w:hAnsi="Times New Roman" w:cs="Times New Roman"/>
          <w:sz w:val="24"/>
          <w:szCs w:val="24"/>
        </w:rPr>
        <w:footnoteReference w:id="12"/>
      </w:r>
      <w:r w:rsidR="004527FA" w:rsidRPr="008E40CC">
        <w:rPr>
          <w:rFonts w:ascii="Times New Roman" w:hAnsi="Times New Roman" w:cs="Times New Roman"/>
          <w:sz w:val="24"/>
          <w:szCs w:val="24"/>
        </w:rPr>
        <w:t xml:space="preserve">. </w:t>
      </w:r>
    </w:p>
    <w:p w:rsidR="00B0549C" w:rsidRPr="008E40CC" w:rsidRDefault="004527FA" w:rsidP="008E40CC">
      <w:pPr>
        <w:spacing w:line="240" w:lineRule="auto"/>
        <w:ind w:right="566"/>
        <w:contextualSpacing/>
        <w:jc w:val="both"/>
        <w:rPr>
          <w:rFonts w:ascii="Times New Roman" w:hAnsi="Times New Roman" w:cs="Times New Roman"/>
          <w:sz w:val="24"/>
          <w:szCs w:val="24"/>
        </w:rPr>
      </w:pPr>
      <w:r w:rsidRPr="008E40CC">
        <w:rPr>
          <w:rFonts w:ascii="Times New Roman" w:hAnsi="Times New Roman" w:cs="Times New Roman"/>
          <w:sz w:val="24"/>
          <w:szCs w:val="24"/>
        </w:rPr>
        <w:t xml:space="preserve"> </w:t>
      </w:r>
      <w:proofErr w:type="gramStart"/>
      <w:r w:rsidRPr="008E40CC">
        <w:rPr>
          <w:rFonts w:ascii="Times New Roman" w:hAnsi="Times New Roman" w:cs="Times New Roman"/>
          <w:sz w:val="24"/>
          <w:szCs w:val="24"/>
        </w:rPr>
        <w:t>Datato in Roma, presso Santa Maria Maggiore, nell’anno dell’Incarnazione del Signore 1760, l’8 novembre, III del Nostro pontificato.</w:t>
      </w:r>
      <w:proofErr w:type="gramEnd"/>
    </w:p>
    <w:p w:rsidR="00117483" w:rsidRPr="008E40CC" w:rsidRDefault="00117483" w:rsidP="008E40CC">
      <w:pPr>
        <w:spacing w:line="240" w:lineRule="auto"/>
        <w:ind w:left="567" w:right="566"/>
        <w:jc w:val="center"/>
        <w:rPr>
          <w:rFonts w:ascii="Times New Roman" w:hAnsi="Times New Roman" w:cs="Times New Roman"/>
          <w:sz w:val="24"/>
          <w:szCs w:val="24"/>
        </w:rPr>
      </w:pPr>
    </w:p>
    <w:sectPr w:rsidR="00117483" w:rsidRPr="008E40CC" w:rsidSect="007C104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5E" w:rsidRDefault="001E6C5E" w:rsidP="003E40AE">
      <w:pPr>
        <w:spacing w:after="0" w:line="240" w:lineRule="auto"/>
      </w:pPr>
      <w:r>
        <w:separator/>
      </w:r>
    </w:p>
  </w:endnote>
  <w:endnote w:type="continuationSeparator" w:id="0">
    <w:p w:rsidR="001E6C5E" w:rsidRDefault="001E6C5E" w:rsidP="003E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FA" w:rsidRDefault="004527F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FA" w:rsidRDefault="004527F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FA" w:rsidRDefault="004527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5E" w:rsidRDefault="001E6C5E" w:rsidP="003E40AE">
      <w:pPr>
        <w:spacing w:after="0" w:line="240" w:lineRule="auto"/>
      </w:pPr>
      <w:r>
        <w:separator/>
      </w:r>
    </w:p>
  </w:footnote>
  <w:footnote w:type="continuationSeparator" w:id="0">
    <w:p w:rsidR="001E6C5E" w:rsidRDefault="001E6C5E" w:rsidP="003E40AE">
      <w:pPr>
        <w:spacing w:after="0" w:line="240" w:lineRule="auto"/>
      </w:pPr>
      <w:r>
        <w:continuationSeparator/>
      </w:r>
    </w:p>
  </w:footnote>
  <w:footnote w:id="1">
    <w:p w:rsidR="004527FA" w:rsidRPr="00992197" w:rsidRDefault="004527FA" w:rsidP="00992197">
      <w:pPr>
        <w:pStyle w:val="Testonotaapidipagina"/>
        <w:jc w:val="both"/>
        <w:rPr>
          <w:rFonts w:ascii="Times New Roman" w:hAnsi="Times New Roman" w:cs="Times New Roman"/>
        </w:rPr>
      </w:pPr>
      <w:r w:rsidRPr="00992197">
        <w:rPr>
          <w:rStyle w:val="Rimandonotaapidipagina"/>
          <w:rFonts w:ascii="Times New Roman" w:hAnsi="Times New Roman" w:cs="Times New Roman"/>
        </w:rPr>
        <w:footnoteRef/>
      </w:r>
      <w:r w:rsidRPr="00992197">
        <w:rPr>
          <w:rFonts w:ascii="Times New Roman" w:hAnsi="Times New Roman" w:cs="Times New Roman"/>
        </w:rPr>
        <w:t xml:space="preserve"> </w:t>
      </w:r>
      <w:proofErr w:type="spellStart"/>
      <w:r w:rsidRPr="00992197">
        <w:rPr>
          <w:rFonts w:ascii="Times New Roman" w:hAnsi="Times New Roman" w:cs="Times New Roman"/>
          <w:i/>
          <w:iCs/>
          <w:color w:val="252525"/>
          <w:shd w:val="clear" w:color="auto" w:fill="FFFFFF"/>
        </w:rPr>
        <w:t>Sanctissimi</w:t>
      </w:r>
      <w:proofErr w:type="spellEnd"/>
      <w:r w:rsidRPr="00992197">
        <w:rPr>
          <w:rFonts w:ascii="Times New Roman" w:hAnsi="Times New Roman" w:cs="Times New Roman"/>
          <w:i/>
          <w:iCs/>
          <w:color w:val="252525"/>
          <w:shd w:val="clear" w:color="auto" w:fill="FFFFFF"/>
        </w:rPr>
        <w:t xml:space="preserve"> Domini Nostri </w:t>
      </w:r>
      <w:proofErr w:type="spellStart"/>
      <w:r w:rsidRPr="00992197">
        <w:rPr>
          <w:rFonts w:ascii="Times New Roman" w:hAnsi="Times New Roman" w:cs="Times New Roman"/>
          <w:i/>
          <w:iCs/>
          <w:color w:val="252525"/>
          <w:shd w:val="clear" w:color="auto" w:fill="FFFFFF"/>
        </w:rPr>
        <w:t>Benedicti</w:t>
      </w:r>
      <w:proofErr w:type="spellEnd"/>
      <w:r w:rsidRPr="00992197">
        <w:rPr>
          <w:rFonts w:ascii="Times New Roman" w:hAnsi="Times New Roman" w:cs="Times New Roman"/>
          <w:i/>
          <w:iCs/>
          <w:color w:val="252525"/>
          <w:shd w:val="clear" w:color="auto" w:fill="FFFFFF"/>
        </w:rPr>
        <w:t xml:space="preserve"> XIV </w:t>
      </w:r>
      <w:proofErr w:type="spellStart"/>
      <w:r w:rsidRPr="00992197">
        <w:rPr>
          <w:rFonts w:ascii="Times New Roman" w:hAnsi="Times New Roman" w:cs="Times New Roman"/>
          <w:i/>
          <w:iCs/>
          <w:color w:val="252525"/>
          <w:shd w:val="clear" w:color="auto" w:fill="FFFFFF"/>
        </w:rPr>
        <w:t>Bullarium</w:t>
      </w:r>
      <w:proofErr w:type="spellEnd"/>
      <w:r w:rsidRPr="00992197">
        <w:rPr>
          <w:rFonts w:ascii="Times New Roman" w:hAnsi="Times New Roman" w:cs="Times New Roman"/>
          <w:color w:val="252525"/>
          <w:shd w:val="clear" w:color="auto" w:fill="FFFFFF"/>
        </w:rPr>
        <w:t xml:space="preserve">, Roma </w:t>
      </w:r>
      <w:proofErr w:type="spellStart"/>
      <w:r w:rsidRPr="00992197">
        <w:rPr>
          <w:rFonts w:ascii="Times New Roman" w:hAnsi="Times New Roman" w:cs="Times New Roman"/>
          <w:color w:val="252525"/>
          <w:shd w:val="clear" w:color="auto" w:fill="FFFFFF"/>
        </w:rPr>
        <w:t>1746-57</w:t>
      </w:r>
      <w:proofErr w:type="spellEnd"/>
      <w:r w:rsidRPr="00992197">
        <w:rPr>
          <w:rFonts w:ascii="Times New Roman" w:hAnsi="Times New Roman" w:cs="Times New Roman"/>
          <w:color w:val="252525"/>
          <w:shd w:val="clear" w:color="auto" w:fill="FFFFFF"/>
        </w:rPr>
        <w:t>, e</w:t>
      </w:r>
      <w:r w:rsidRPr="00992197">
        <w:rPr>
          <w:rStyle w:val="apple-converted-space"/>
          <w:rFonts w:ascii="Times New Roman" w:hAnsi="Times New Roman" w:cs="Times New Roman"/>
          <w:color w:val="252525"/>
          <w:shd w:val="clear" w:color="auto" w:fill="FFFFFF"/>
        </w:rPr>
        <w:t> </w:t>
      </w:r>
      <w:proofErr w:type="spellStart"/>
      <w:r w:rsidRPr="00992197">
        <w:rPr>
          <w:rFonts w:ascii="Times New Roman" w:hAnsi="Times New Roman" w:cs="Times New Roman"/>
          <w:i/>
          <w:iCs/>
          <w:color w:val="252525"/>
          <w:shd w:val="clear" w:color="auto" w:fill="FFFFFF"/>
        </w:rPr>
        <w:t>Bullarii</w:t>
      </w:r>
      <w:proofErr w:type="spellEnd"/>
      <w:r w:rsidRPr="00992197">
        <w:rPr>
          <w:rFonts w:ascii="Times New Roman" w:hAnsi="Times New Roman" w:cs="Times New Roman"/>
          <w:i/>
          <w:iCs/>
          <w:color w:val="252525"/>
          <w:shd w:val="clear" w:color="auto" w:fill="FFFFFF"/>
        </w:rPr>
        <w:t xml:space="preserve"> romani </w:t>
      </w:r>
      <w:proofErr w:type="spellStart"/>
      <w:r w:rsidRPr="00992197">
        <w:rPr>
          <w:rFonts w:ascii="Times New Roman" w:hAnsi="Times New Roman" w:cs="Times New Roman"/>
          <w:i/>
          <w:iCs/>
          <w:color w:val="252525"/>
          <w:shd w:val="clear" w:color="auto" w:fill="FFFFFF"/>
        </w:rPr>
        <w:t>continuatio</w:t>
      </w:r>
      <w:proofErr w:type="spellEnd"/>
      <w:r w:rsidRPr="00992197">
        <w:rPr>
          <w:rFonts w:ascii="Times New Roman" w:hAnsi="Times New Roman" w:cs="Times New Roman"/>
          <w:i/>
          <w:iCs/>
          <w:color w:val="252525"/>
          <w:shd w:val="clear" w:color="auto" w:fill="FFFFFF"/>
        </w:rPr>
        <w:t xml:space="preserve"> </w:t>
      </w:r>
      <w:proofErr w:type="spellStart"/>
      <w:r w:rsidRPr="00992197">
        <w:rPr>
          <w:rFonts w:ascii="Times New Roman" w:hAnsi="Times New Roman" w:cs="Times New Roman"/>
          <w:i/>
          <w:iCs/>
          <w:color w:val="252525"/>
          <w:shd w:val="clear" w:color="auto" w:fill="FFFFFF"/>
        </w:rPr>
        <w:t>Summorum</w:t>
      </w:r>
      <w:proofErr w:type="spellEnd"/>
      <w:r w:rsidRPr="00992197">
        <w:rPr>
          <w:rFonts w:ascii="Times New Roman" w:hAnsi="Times New Roman" w:cs="Times New Roman"/>
          <w:i/>
          <w:iCs/>
          <w:color w:val="252525"/>
          <w:shd w:val="clear" w:color="auto" w:fill="FFFFFF"/>
        </w:rPr>
        <w:t xml:space="preserve"> </w:t>
      </w:r>
      <w:proofErr w:type="spellStart"/>
      <w:r w:rsidRPr="00992197">
        <w:rPr>
          <w:rFonts w:ascii="Times New Roman" w:hAnsi="Times New Roman" w:cs="Times New Roman"/>
          <w:i/>
          <w:iCs/>
          <w:color w:val="252525"/>
          <w:shd w:val="clear" w:color="auto" w:fill="FFFFFF"/>
        </w:rPr>
        <w:t>Pontificum</w:t>
      </w:r>
      <w:proofErr w:type="spellEnd"/>
      <w:r w:rsidRPr="00992197">
        <w:rPr>
          <w:rFonts w:ascii="Times New Roman" w:hAnsi="Times New Roman" w:cs="Times New Roman"/>
          <w:i/>
          <w:iCs/>
          <w:color w:val="252525"/>
          <w:shd w:val="clear" w:color="auto" w:fill="FFFFFF"/>
        </w:rPr>
        <w:t xml:space="preserve"> </w:t>
      </w:r>
      <w:proofErr w:type="spellStart"/>
      <w:r w:rsidRPr="00992197">
        <w:rPr>
          <w:rFonts w:ascii="Times New Roman" w:hAnsi="Times New Roman" w:cs="Times New Roman"/>
          <w:i/>
          <w:iCs/>
          <w:color w:val="252525"/>
          <w:shd w:val="clear" w:color="auto" w:fill="FFFFFF"/>
        </w:rPr>
        <w:t>Clementis</w:t>
      </w:r>
      <w:proofErr w:type="spellEnd"/>
      <w:r w:rsidRPr="00992197">
        <w:rPr>
          <w:rFonts w:ascii="Times New Roman" w:hAnsi="Times New Roman" w:cs="Times New Roman"/>
          <w:i/>
          <w:iCs/>
          <w:color w:val="252525"/>
          <w:shd w:val="clear" w:color="auto" w:fill="FFFFFF"/>
        </w:rPr>
        <w:t xml:space="preserve"> XIII, </w:t>
      </w:r>
      <w:proofErr w:type="spellStart"/>
      <w:r w:rsidRPr="00992197">
        <w:rPr>
          <w:rFonts w:ascii="Times New Roman" w:hAnsi="Times New Roman" w:cs="Times New Roman"/>
          <w:i/>
          <w:iCs/>
          <w:color w:val="252525"/>
          <w:shd w:val="clear" w:color="auto" w:fill="FFFFFF"/>
        </w:rPr>
        <w:t>Clementis</w:t>
      </w:r>
      <w:proofErr w:type="spellEnd"/>
      <w:r w:rsidRPr="00992197">
        <w:rPr>
          <w:rFonts w:ascii="Times New Roman" w:hAnsi="Times New Roman" w:cs="Times New Roman"/>
          <w:i/>
          <w:iCs/>
          <w:color w:val="252525"/>
          <w:shd w:val="clear" w:color="auto" w:fill="FFFFFF"/>
        </w:rPr>
        <w:t xml:space="preserve"> XIV, Pii </w:t>
      </w:r>
      <w:proofErr w:type="spellStart"/>
      <w:r w:rsidRPr="00992197">
        <w:rPr>
          <w:rFonts w:ascii="Times New Roman" w:hAnsi="Times New Roman" w:cs="Times New Roman"/>
          <w:i/>
          <w:iCs/>
          <w:color w:val="252525"/>
          <w:shd w:val="clear" w:color="auto" w:fill="FFFFFF"/>
        </w:rPr>
        <w:t>VI</w:t>
      </w:r>
      <w:proofErr w:type="spellEnd"/>
      <w:r w:rsidRPr="00992197">
        <w:rPr>
          <w:rFonts w:ascii="Times New Roman" w:hAnsi="Times New Roman" w:cs="Times New Roman"/>
          <w:i/>
          <w:iCs/>
          <w:color w:val="252525"/>
          <w:shd w:val="clear" w:color="auto" w:fill="FFFFFF"/>
        </w:rPr>
        <w:t xml:space="preserve">, Pii VII, </w:t>
      </w:r>
      <w:proofErr w:type="spellStart"/>
      <w:r w:rsidRPr="00992197">
        <w:rPr>
          <w:rFonts w:ascii="Times New Roman" w:hAnsi="Times New Roman" w:cs="Times New Roman"/>
          <w:i/>
          <w:iCs/>
          <w:color w:val="252525"/>
          <w:shd w:val="clear" w:color="auto" w:fill="FFFFFF"/>
        </w:rPr>
        <w:t>Leonis</w:t>
      </w:r>
      <w:proofErr w:type="spellEnd"/>
      <w:r w:rsidRPr="00992197">
        <w:rPr>
          <w:rFonts w:ascii="Times New Roman" w:hAnsi="Times New Roman" w:cs="Times New Roman"/>
          <w:i/>
          <w:iCs/>
          <w:color w:val="252525"/>
          <w:shd w:val="clear" w:color="auto" w:fill="FFFFFF"/>
        </w:rPr>
        <w:t xml:space="preserve"> XII </w:t>
      </w:r>
      <w:proofErr w:type="spellStart"/>
      <w:proofErr w:type="gramStart"/>
      <w:r w:rsidRPr="00992197">
        <w:rPr>
          <w:rFonts w:ascii="Times New Roman" w:hAnsi="Times New Roman" w:cs="Times New Roman"/>
          <w:i/>
          <w:iCs/>
          <w:color w:val="252525"/>
          <w:shd w:val="clear" w:color="auto" w:fill="FFFFFF"/>
        </w:rPr>
        <w:t>et</w:t>
      </w:r>
      <w:proofErr w:type="spellEnd"/>
      <w:proofErr w:type="gramEnd"/>
      <w:r w:rsidRPr="00992197">
        <w:rPr>
          <w:rFonts w:ascii="Times New Roman" w:hAnsi="Times New Roman" w:cs="Times New Roman"/>
          <w:i/>
          <w:iCs/>
          <w:color w:val="252525"/>
          <w:shd w:val="clear" w:color="auto" w:fill="FFFFFF"/>
        </w:rPr>
        <w:t xml:space="preserve"> Pii VIII</w:t>
      </w:r>
      <w:r w:rsidRPr="00992197">
        <w:rPr>
          <w:rFonts w:ascii="Times New Roman" w:hAnsi="Times New Roman" w:cs="Times New Roman"/>
          <w:color w:val="252525"/>
          <w:shd w:val="clear" w:color="auto" w:fill="FFFFFF"/>
        </w:rPr>
        <w:t xml:space="preserve">, ad opera del Barberi e dello Spezia (sostituito poi dal Segreti), Roma </w:t>
      </w:r>
      <w:proofErr w:type="spellStart"/>
      <w:r w:rsidRPr="00992197">
        <w:rPr>
          <w:rFonts w:ascii="Times New Roman" w:hAnsi="Times New Roman" w:cs="Times New Roman"/>
          <w:color w:val="252525"/>
          <w:shd w:val="clear" w:color="auto" w:fill="FFFFFF"/>
        </w:rPr>
        <w:t>1835-56</w:t>
      </w:r>
      <w:proofErr w:type="spellEnd"/>
    </w:p>
  </w:footnote>
  <w:footnote w:id="2">
    <w:p w:rsidR="004527FA" w:rsidRPr="00992197" w:rsidRDefault="004527FA" w:rsidP="00992197">
      <w:pPr>
        <w:pStyle w:val="Testonotaapidipagina"/>
        <w:jc w:val="both"/>
        <w:rPr>
          <w:rFonts w:ascii="Times New Roman" w:hAnsi="Times New Roman" w:cs="Times New Roman"/>
        </w:rPr>
      </w:pPr>
      <w:r w:rsidRPr="00992197">
        <w:rPr>
          <w:rStyle w:val="Rimandonotaapidipagina"/>
          <w:rFonts w:ascii="Times New Roman" w:hAnsi="Times New Roman" w:cs="Times New Roman"/>
        </w:rPr>
        <w:footnoteRef/>
      </w:r>
      <w:r w:rsidRPr="00992197">
        <w:rPr>
          <w:rFonts w:ascii="Times New Roman" w:hAnsi="Times New Roman" w:cs="Times New Roman"/>
        </w:rPr>
        <w:t xml:space="preserve"> Le </w:t>
      </w:r>
      <w:proofErr w:type="spellStart"/>
      <w:r w:rsidRPr="00992197">
        <w:rPr>
          <w:rFonts w:ascii="Times New Roman" w:hAnsi="Times New Roman" w:cs="Times New Roman"/>
        </w:rPr>
        <w:t>Americhe</w:t>
      </w:r>
      <w:proofErr w:type="spellEnd"/>
      <w:r w:rsidRPr="00992197">
        <w:rPr>
          <w:rFonts w:ascii="Times New Roman" w:hAnsi="Times New Roman" w:cs="Times New Roman"/>
        </w:rPr>
        <w:t xml:space="preserve"> dall’attuale Argentina agli </w:t>
      </w:r>
      <w:proofErr w:type="gramStart"/>
      <w:r w:rsidRPr="00992197">
        <w:rPr>
          <w:rFonts w:ascii="Times New Roman" w:hAnsi="Times New Roman" w:cs="Times New Roman"/>
        </w:rPr>
        <w:t>attuali</w:t>
      </w:r>
      <w:proofErr w:type="gramEnd"/>
      <w:r w:rsidRPr="00992197">
        <w:rPr>
          <w:rFonts w:ascii="Times New Roman" w:hAnsi="Times New Roman" w:cs="Times New Roman"/>
        </w:rPr>
        <w:t xml:space="preserve"> </w:t>
      </w:r>
      <w:proofErr w:type="spellStart"/>
      <w:r w:rsidRPr="00992197">
        <w:rPr>
          <w:rFonts w:ascii="Times New Roman" w:hAnsi="Times New Roman" w:cs="Times New Roman"/>
          <w:i/>
        </w:rPr>
        <w:t>States</w:t>
      </w:r>
      <w:proofErr w:type="spellEnd"/>
      <w:r w:rsidRPr="00992197">
        <w:rPr>
          <w:rFonts w:ascii="Times New Roman" w:hAnsi="Times New Roman" w:cs="Times New Roman"/>
        </w:rPr>
        <w:t xml:space="preserve"> nordamericani di California, Texas, Florida, dette </w:t>
      </w:r>
      <w:r w:rsidR="00992197" w:rsidRPr="00992197">
        <w:rPr>
          <w:rFonts w:ascii="Times New Roman" w:hAnsi="Times New Roman" w:cs="Times New Roman"/>
        </w:rPr>
        <w:t xml:space="preserve">Indie </w:t>
      </w:r>
      <w:r w:rsidRPr="00992197">
        <w:rPr>
          <w:rFonts w:ascii="Times New Roman" w:hAnsi="Times New Roman" w:cs="Times New Roman"/>
        </w:rPr>
        <w:t>dai tempi di Colombo, poi Indie Occidentali</w:t>
      </w:r>
      <w:r w:rsidR="009F1B9B">
        <w:rPr>
          <w:rFonts w:ascii="Times New Roman" w:hAnsi="Times New Roman" w:cs="Times New Roman"/>
        </w:rPr>
        <w:t>; tranne il Brasile portoghese, e alcuni territori inglesi, francesi, olandesi</w:t>
      </w:r>
      <w:r w:rsidRPr="00992197">
        <w:rPr>
          <w:rFonts w:ascii="Times New Roman" w:hAnsi="Times New Roman" w:cs="Times New Roman"/>
        </w:rPr>
        <w:t xml:space="preserve">; </w:t>
      </w:r>
      <w:r w:rsidR="009F1B9B">
        <w:rPr>
          <w:rFonts w:ascii="Times New Roman" w:hAnsi="Times New Roman" w:cs="Times New Roman"/>
        </w:rPr>
        <w:t>la Spagna possedeva</w:t>
      </w:r>
      <w:r w:rsidRPr="00992197">
        <w:rPr>
          <w:rFonts w:ascii="Times New Roman" w:hAnsi="Times New Roman" w:cs="Times New Roman"/>
        </w:rPr>
        <w:t xml:space="preserve"> anche le Filippine nelle Indie Orientali.</w:t>
      </w:r>
    </w:p>
  </w:footnote>
  <w:footnote w:id="3">
    <w:p w:rsidR="004527FA" w:rsidRPr="00992197" w:rsidRDefault="004527FA" w:rsidP="00992197">
      <w:pPr>
        <w:pStyle w:val="Testonotaapidipagina"/>
        <w:jc w:val="both"/>
        <w:rPr>
          <w:rFonts w:ascii="Times New Roman" w:hAnsi="Times New Roman" w:cs="Times New Roman"/>
        </w:rPr>
      </w:pPr>
      <w:r w:rsidRPr="00992197">
        <w:rPr>
          <w:rStyle w:val="Rimandonotaapidipagina"/>
          <w:rFonts w:ascii="Times New Roman" w:hAnsi="Times New Roman" w:cs="Times New Roman"/>
        </w:rPr>
        <w:footnoteRef/>
      </w:r>
      <w:r w:rsidRPr="00992197">
        <w:rPr>
          <w:rFonts w:ascii="Times New Roman" w:hAnsi="Times New Roman" w:cs="Times New Roman"/>
        </w:rPr>
        <w:t xml:space="preserve"> Già portato da sovrani visigoti, il titolo di Re Cattolici </w:t>
      </w:r>
      <w:proofErr w:type="gramStart"/>
      <w:r w:rsidRPr="00992197">
        <w:rPr>
          <w:rFonts w:ascii="Times New Roman" w:hAnsi="Times New Roman" w:cs="Times New Roman"/>
        </w:rPr>
        <w:t>venne</w:t>
      </w:r>
      <w:proofErr w:type="gramEnd"/>
      <w:r w:rsidRPr="00992197">
        <w:rPr>
          <w:rFonts w:ascii="Times New Roman" w:hAnsi="Times New Roman" w:cs="Times New Roman"/>
        </w:rPr>
        <w:t xml:space="preserve"> riconosciuto a Ferdinando d’Aragona e Isabella di Castiglia dopo la presa di Granada, che nel 1492 coronò la </w:t>
      </w:r>
      <w:proofErr w:type="spellStart"/>
      <w:r w:rsidRPr="00992197">
        <w:rPr>
          <w:rFonts w:ascii="Times New Roman" w:hAnsi="Times New Roman" w:cs="Times New Roman"/>
          <w:i/>
        </w:rPr>
        <w:t>reconquista</w:t>
      </w:r>
      <w:proofErr w:type="spellEnd"/>
      <w:r w:rsidRPr="00992197">
        <w:rPr>
          <w:rFonts w:ascii="Times New Roman" w:hAnsi="Times New Roman" w:cs="Times New Roman"/>
        </w:rPr>
        <w:t xml:space="preserve"> contro i Mori.</w:t>
      </w:r>
    </w:p>
  </w:footnote>
  <w:footnote w:id="4">
    <w:p w:rsidR="004527FA" w:rsidRPr="00992197" w:rsidRDefault="004527FA" w:rsidP="00992197">
      <w:pPr>
        <w:pStyle w:val="Testonotaapidipagina"/>
        <w:jc w:val="both"/>
        <w:rPr>
          <w:rFonts w:ascii="Times New Roman" w:hAnsi="Times New Roman" w:cs="Times New Roman"/>
        </w:rPr>
      </w:pPr>
      <w:r w:rsidRPr="00992197">
        <w:rPr>
          <w:rStyle w:val="Rimandonotaapidipagina"/>
          <w:rFonts w:ascii="Times New Roman" w:hAnsi="Times New Roman" w:cs="Times New Roman"/>
        </w:rPr>
        <w:footnoteRef/>
      </w:r>
      <w:r w:rsidRPr="00992197">
        <w:rPr>
          <w:rFonts w:ascii="Times New Roman" w:hAnsi="Times New Roman" w:cs="Times New Roman"/>
        </w:rPr>
        <w:t xml:space="preserve"> Secolare</w:t>
      </w:r>
      <w:r w:rsidR="00992197">
        <w:rPr>
          <w:rFonts w:ascii="Times New Roman" w:hAnsi="Times New Roman" w:cs="Times New Roman"/>
        </w:rPr>
        <w:t>, in cura d’anime</w:t>
      </w:r>
      <w:r w:rsidR="009F1B9B">
        <w:rPr>
          <w:rFonts w:ascii="Times New Roman" w:hAnsi="Times New Roman" w:cs="Times New Roman"/>
        </w:rPr>
        <w:t xml:space="preserve"> nel territorio</w:t>
      </w:r>
      <w:r w:rsidR="00992197">
        <w:rPr>
          <w:rFonts w:ascii="Times New Roman" w:hAnsi="Times New Roman" w:cs="Times New Roman"/>
        </w:rPr>
        <w:t>;</w:t>
      </w:r>
      <w:r w:rsidRPr="00992197">
        <w:rPr>
          <w:rFonts w:ascii="Times New Roman" w:hAnsi="Times New Roman" w:cs="Times New Roman"/>
        </w:rPr>
        <w:t xml:space="preserve"> e regolare</w:t>
      </w:r>
      <w:r w:rsidR="00992197">
        <w:rPr>
          <w:rFonts w:ascii="Times New Roman" w:hAnsi="Times New Roman" w:cs="Times New Roman"/>
        </w:rPr>
        <w:t>, monaci</w:t>
      </w:r>
      <w:r w:rsidRPr="00992197">
        <w:rPr>
          <w:rFonts w:ascii="Times New Roman" w:hAnsi="Times New Roman" w:cs="Times New Roman"/>
        </w:rPr>
        <w:t>.</w:t>
      </w:r>
    </w:p>
  </w:footnote>
  <w:footnote w:id="5">
    <w:p w:rsidR="008E40CC" w:rsidRPr="008E40CC" w:rsidRDefault="008E40CC">
      <w:pPr>
        <w:pStyle w:val="Testonotaapidipagina"/>
        <w:rPr>
          <w:rFonts w:ascii="Times New Roman" w:hAnsi="Times New Roman" w:cs="Times New Roman"/>
        </w:rPr>
      </w:pPr>
      <w:r>
        <w:rPr>
          <w:rStyle w:val="Rimandonotaapidipagina"/>
        </w:rPr>
        <w:footnoteRef/>
      </w:r>
      <w:r>
        <w:t xml:space="preserve"> </w:t>
      </w:r>
      <w:r w:rsidRPr="008E40CC">
        <w:rPr>
          <w:rFonts w:ascii="Times New Roman" w:hAnsi="Times New Roman" w:cs="Times New Roman"/>
        </w:rPr>
        <w:t xml:space="preserve">È un commento del Barberi. </w:t>
      </w:r>
    </w:p>
  </w:footnote>
  <w:footnote w:id="6">
    <w:p w:rsidR="008E40CC" w:rsidRPr="008E40CC" w:rsidRDefault="008E40CC">
      <w:pPr>
        <w:pStyle w:val="Testonotaapidipagina"/>
        <w:rPr>
          <w:rFonts w:ascii="Times New Roman" w:hAnsi="Times New Roman" w:cs="Times New Roman"/>
        </w:rPr>
      </w:pPr>
      <w:r w:rsidRPr="008E40CC">
        <w:rPr>
          <w:rStyle w:val="Rimandonotaapidipagina"/>
          <w:rFonts w:ascii="Times New Roman" w:hAnsi="Times New Roman" w:cs="Times New Roman"/>
        </w:rPr>
        <w:footnoteRef/>
      </w:r>
      <w:r w:rsidRPr="008E40CC">
        <w:rPr>
          <w:rFonts w:ascii="Times New Roman" w:hAnsi="Times New Roman" w:cs="Times New Roman"/>
        </w:rPr>
        <w:t xml:space="preserve"> Abbiamo voluto conservare il più possibile fedelmente lo stile curiale del testo latino.</w:t>
      </w:r>
    </w:p>
  </w:footnote>
  <w:footnote w:id="7">
    <w:p w:rsidR="004527FA" w:rsidRPr="008E40CC" w:rsidRDefault="004527FA" w:rsidP="00992197">
      <w:pPr>
        <w:pStyle w:val="Testonotaapidipagina"/>
        <w:jc w:val="both"/>
        <w:rPr>
          <w:rFonts w:ascii="Times New Roman" w:hAnsi="Times New Roman" w:cs="Times New Roman"/>
        </w:rPr>
      </w:pPr>
      <w:r w:rsidRPr="008E40CC">
        <w:rPr>
          <w:rStyle w:val="Rimandonotaapidipagina"/>
          <w:rFonts w:ascii="Times New Roman" w:hAnsi="Times New Roman" w:cs="Times New Roman"/>
        </w:rPr>
        <w:footnoteRef/>
      </w:r>
      <w:r w:rsidRPr="008E40CC">
        <w:rPr>
          <w:rFonts w:ascii="Times New Roman" w:hAnsi="Times New Roman" w:cs="Times New Roman"/>
        </w:rPr>
        <w:t xml:space="preserve"> </w:t>
      </w:r>
      <w:proofErr w:type="gramStart"/>
      <w:r w:rsidRPr="008E40CC">
        <w:rPr>
          <w:rFonts w:ascii="Times New Roman" w:hAnsi="Times New Roman" w:cs="Times New Roman"/>
        </w:rPr>
        <w:t>Ambasciatore spagnolo presso la Santa Sede, poi ministro della Giustizia a Madrid.</w:t>
      </w:r>
      <w:proofErr w:type="gramEnd"/>
    </w:p>
  </w:footnote>
  <w:footnote w:id="8">
    <w:p w:rsidR="009F1B9B" w:rsidRPr="008E40CC" w:rsidRDefault="009F1B9B">
      <w:pPr>
        <w:pStyle w:val="Testonotaapidipagina"/>
        <w:rPr>
          <w:rFonts w:ascii="Times New Roman" w:hAnsi="Times New Roman" w:cs="Times New Roman"/>
        </w:rPr>
      </w:pPr>
      <w:r w:rsidRPr="008E40CC">
        <w:rPr>
          <w:rStyle w:val="Rimandonotaapidipagina"/>
          <w:rFonts w:ascii="Times New Roman" w:hAnsi="Times New Roman" w:cs="Times New Roman"/>
        </w:rPr>
        <w:footnoteRef/>
      </w:r>
      <w:r w:rsidRPr="008E40CC">
        <w:rPr>
          <w:rFonts w:ascii="Times New Roman" w:hAnsi="Times New Roman" w:cs="Times New Roman"/>
        </w:rPr>
        <w:t xml:space="preserve"> Nelle comunità tradizionali si partecipa alla vita pubblica attraverso un corpo intermedio, e mai con atteggiamento individualistico. </w:t>
      </w:r>
    </w:p>
  </w:footnote>
  <w:footnote w:id="9">
    <w:p w:rsidR="00F43CD1" w:rsidRPr="008E40CC" w:rsidRDefault="00F43CD1" w:rsidP="00992197">
      <w:pPr>
        <w:pStyle w:val="Testonotaapidipagina"/>
        <w:jc w:val="both"/>
        <w:rPr>
          <w:rFonts w:ascii="Times New Roman" w:hAnsi="Times New Roman" w:cs="Times New Roman"/>
        </w:rPr>
      </w:pPr>
      <w:r w:rsidRPr="008E40CC">
        <w:rPr>
          <w:rStyle w:val="Rimandonotaapidipagina"/>
          <w:rFonts w:ascii="Times New Roman" w:hAnsi="Times New Roman" w:cs="Times New Roman"/>
        </w:rPr>
        <w:footnoteRef/>
      </w:r>
      <w:r w:rsidRPr="008E40CC">
        <w:rPr>
          <w:rFonts w:ascii="Times New Roman" w:hAnsi="Times New Roman" w:cs="Times New Roman"/>
        </w:rPr>
        <w:t xml:space="preserve"> </w:t>
      </w:r>
      <w:r w:rsidR="00355B9D" w:rsidRPr="008E40CC">
        <w:rPr>
          <w:rFonts w:ascii="Times New Roman" w:hAnsi="Times New Roman" w:cs="Times New Roman"/>
        </w:rPr>
        <w:t>In quell’anno</w:t>
      </w:r>
      <w:r w:rsidR="005C73A3" w:rsidRPr="008E40CC">
        <w:rPr>
          <w:rFonts w:ascii="Times New Roman" w:hAnsi="Times New Roman" w:cs="Times New Roman"/>
        </w:rPr>
        <w:t>, il 31 marzo,</w:t>
      </w:r>
      <w:r w:rsidR="00355B9D" w:rsidRPr="008E40CC">
        <w:rPr>
          <w:rFonts w:ascii="Times New Roman" w:hAnsi="Times New Roman" w:cs="Times New Roman"/>
        </w:rPr>
        <w:t xml:space="preserve"> venne a morte Filippo III e gli successe</w:t>
      </w:r>
      <w:r w:rsidRPr="008E40CC">
        <w:rPr>
          <w:rFonts w:ascii="Times New Roman" w:hAnsi="Times New Roman" w:cs="Times New Roman"/>
        </w:rPr>
        <w:t xml:space="preserve"> Filippo IV. </w:t>
      </w:r>
      <w:r w:rsidR="005C73A3" w:rsidRPr="008E40CC">
        <w:rPr>
          <w:rFonts w:ascii="Times New Roman" w:hAnsi="Times New Roman" w:cs="Times New Roman"/>
        </w:rPr>
        <w:t xml:space="preserve">Probabilmente neppure in Vaticano avevano contezza della data precisa della riunione e del regnante pro tempore, che </w:t>
      </w:r>
      <w:proofErr w:type="gramStart"/>
      <w:r w:rsidR="005C73A3" w:rsidRPr="008E40CC">
        <w:rPr>
          <w:rFonts w:ascii="Times New Roman" w:hAnsi="Times New Roman" w:cs="Times New Roman"/>
        </w:rPr>
        <w:t>viene</w:t>
      </w:r>
      <w:proofErr w:type="gramEnd"/>
      <w:r w:rsidR="005C73A3" w:rsidRPr="008E40CC">
        <w:rPr>
          <w:rFonts w:ascii="Times New Roman" w:hAnsi="Times New Roman" w:cs="Times New Roman"/>
        </w:rPr>
        <w:t xml:space="preserve"> indicato qui solo genericamente.</w:t>
      </w:r>
    </w:p>
  </w:footnote>
  <w:footnote w:id="10">
    <w:p w:rsidR="00F43CD1" w:rsidRPr="00992197" w:rsidRDefault="00F43CD1" w:rsidP="00992197">
      <w:pPr>
        <w:pStyle w:val="Testonotaapidipagina"/>
        <w:jc w:val="both"/>
        <w:rPr>
          <w:rFonts w:ascii="Times New Roman" w:hAnsi="Times New Roman" w:cs="Times New Roman"/>
        </w:rPr>
      </w:pPr>
      <w:r w:rsidRPr="00355B9D">
        <w:rPr>
          <w:rStyle w:val="Rimandonotaapidipagina"/>
          <w:rFonts w:ascii="Times New Roman" w:hAnsi="Times New Roman" w:cs="Times New Roman"/>
        </w:rPr>
        <w:footnoteRef/>
      </w:r>
      <w:r w:rsidRPr="00355B9D">
        <w:rPr>
          <w:rFonts w:ascii="Times New Roman" w:hAnsi="Times New Roman" w:cs="Times New Roman"/>
        </w:rPr>
        <w:t xml:space="preserve"> Detto dagli Spagnoli Santiag</w:t>
      </w:r>
      <w:r w:rsidRPr="00992197">
        <w:rPr>
          <w:rFonts w:ascii="Times New Roman" w:hAnsi="Times New Roman" w:cs="Times New Roman"/>
        </w:rPr>
        <w:t>o, l’apostolo san Giacomo, venerato soprattutto in Compostela, meta di pellegrinaggio europeo (</w:t>
      </w:r>
      <w:proofErr w:type="spellStart"/>
      <w:r w:rsidRPr="00992197">
        <w:rPr>
          <w:rFonts w:ascii="Times New Roman" w:hAnsi="Times New Roman" w:cs="Times New Roman"/>
          <w:i/>
        </w:rPr>
        <w:t>el</w:t>
      </w:r>
      <w:proofErr w:type="spellEnd"/>
      <w:r w:rsidRPr="00992197">
        <w:rPr>
          <w:rFonts w:ascii="Times New Roman" w:hAnsi="Times New Roman" w:cs="Times New Roman"/>
          <w:i/>
        </w:rPr>
        <w:t xml:space="preserve"> camino</w:t>
      </w:r>
      <w:r w:rsidRPr="00992197">
        <w:rPr>
          <w:rFonts w:ascii="Times New Roman" w:hAnsi="Times New Roman" w:cs="Times New Roman"/>
        </w:rPr>
        <w:t xml:space="preserve">), è il patrono della </w:t>
      </w:r>
      <w:proofErr w:type="spellStart"/>
      <w:r w:rsidRPr="00992197">
        <w:rPr>
          <w:rFonts w:ascii="Times New Roman" w:hAnsi="Times New Roman" w:cs="Times New Roman"/>
          <w:i/>
        </w:rPr>
        <w:t>reconquista</w:t>
      </w:r>
      <w:proofErr w:type="spellEnd"/>
      <w:r w:rsidRPr="00992197">
        <w:rPr>
          <w:rFonts w:ascii="Times New Roman" w:hAnsi="Times New Roman" w:cs="Times New Roman"/>
        </w:rPr>
        <w:t xml:space="preserve">, e detto </w:t>
      </w:r>
      <w:proofErr w:type="spellStart"/>
      <w:r w:rsidRPr="00992197">
        <w:rPr>
          <w:rFonts w:ascii="Times New Roman" w:hAnsi="Times New Roman" w:cs="Times New Roman"/>
          <w:i/>
        </w:rPr>
        <w:t>Matamoros</w:t>
      </w:r>
      <w:proofErr w:type="spellEnd"/>
      <w:r w:rsidRPr="00992197">
        <w:rPr>
          <w:rFonts w:ascii="Times New Roman" w:hAnsi="Times New Roman" w:cs="Times New Roman"/>
        </w:rPr>
        <w:t xml:space="preserve">. </w:t>
      </w:r>
    </w:p>
  </w:footnote>
  <w:footnote w:id="11">
    <w:p w:rsidR="004527FA" w:rsidRPr="00992197" w:rsidRDefault="004527FA" w:rsidP="00992197">
      <w:pPr>
        <w:pStyle w:val="Testonotaapidipagina"/>
        <w:jc w:val="both"/>
        <w:rPr>
          <w:rFonts w:ascii="Times New Roman" w:hAnsi="Times New Roman" w:cs="Times New Roman"/>
        </w:rPr>
      </w:pPr>
      <w:r w:rsidRPr="00992197">
        <w:rPr>
          <w:rStyle w:val="Rimandonotaapidipagina"/>
          <w:rFonts w:ascii="Times New Roman" w:hAnsi="Times New Roman" w:cs="Times New Roman"/>
        </w:rPr>
        <w:footnoteRef/>
      </w:r>
      <w:r w:rsidRPr="00992197">
        <w:rPr>
          <w:rFonts w:ascii="Times New Roman" w:hAnsi="Times New Roman" w:cs="Times New Roman"/>
        </w:rPr>
        <w:t xml:space="preserve"> Il papa è Vicario in terra di Cristo, e ne detiene l’autorità. Si noti però la precedente dichiarazione di umana umiltà.</w:t>
      </w:r>
    </w:p>
  </w:footnote>
  <w:footnote w:id="12">
    <w:p w:rsidR="004527FA" w:rsidRPr="00992197" w:rsidRDefault="004527FA" w:rsidP="00992197">
      <w:pPr>
        <w:pStyle w:val="Testonotaapidipagina"/>
        <w:jc w:val="both"/>
        <w:rPr>
          <w:rFonts w:ascii="Times New Roman" w:hAnsi="Times New Roman" w:cs="Times New Roman"/>
        </w:rPr>
      </w:pPr>
      <w:r w:rsidRPr="00992197">
        <w:rPr>
          <w:rStyle w:val="Rimandonotaapidipagina"/>
          <w:rFonts w:ascii="Times New Roman" w:hAnsi="Times New Roman" w:cs="Times New Roman"/>
        </w:rPr>
        <w:footnoteRef/>
      </w:r>
      <w:r w:rsidRPr="00992197">
        <w:rPr>
          <w:rFonts w:ascii="Times New Roman" w:hAnsi="Times New Roman" w:cs="Times New Roman"/>
        </w:rPr>
        <w:t xml:space="preserve"> Sono formule canoniche</w:t>
      </w:r>
      <w:r w:rsidR="009F1932">
        <w:rPr>
          <w:rFonts w:ascii="Times New Roman" w:hAnsi="Times New Roman" w:cs="Times New Roman"/>
        </w:rPr>
        <w:t xml:space="preserve"> fisse e ritenute ben note,</w:t>
      </w:r>
      <w:r w:rsidRPr="00992197">
        <w:rPr>
          <w:rFonts w:ascii="Times New Roman" w:hAnsi="Times New Roman" w:cs="Times New Roman"/>
        </w:rPr>
        <w:t xml:space="preserve"> che assicurano la regolarità teologica delle indulgenze.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FA" w:rsidRDefault="004527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34813"/>
      <w:docPartObj>
        <w:docPartGallery w:val="Page Numbers (Top of Page)"/>
        <w:docPartUnique/>
      </w:docPartObj>
    </w:sdtPr>
    <w:sdtContent>
      <w:p w:rsidR="004527FA" w:rsidRDefault="00C047F3">
        <w:pPr>
          <w:pStyle w:val="Intestazione"/>
          <w:jc w:val="center"/>
        </w:pPr>
        <w:fldSimple w:instr=" PAGE   \* MERGEFORMAT ">
          <w:r w:rsidR="008E40CC">
            <w:rPr>
              <w:noProof/>
            </w:rPr>
            <w:t>1</w:t>
          </w:r>
        </w:fldSimple>
      </w:p>
    </w:sdtContent>
  </w:sdt>
  <w:p w:rsidR="004527FA" w:rsidRDefault="004527F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FA" w:rsidRDefault="004527F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footnotePr>
    <w:footnote w:id="-1"/>
    <w:footnote w:id="0"/>
  </w:footnotePr>
  <w:endnotePr>
    <w:endnote w:id="-1"/>
    <w:endnote w:id="0"/>
  </w:endnotePr>
  <w:compat/>
  <w:rsids>
    <w:rsidRoot w:val="00A44E67"/>
    <w:rsid w:val="0001115A"/>
    <w:rsid w:val="000630D1"/>
    <w:rsid w:val="000760B4"/>
    <w:rsid w:val="000B55E3"/>
    <w:rsid w:val="000B6295"/>
    <w:rsid w:val="000D3D45"/>
    <w:rsid w:val="00117483"/>
    <w:rsid w:val="001406C7"/>
    <w:rsid w:val="00147A3B"/>
    <w:rsid w:val="00192795"/>
    <w:rsid w:val="001C1779"/>
    <w:rsid w:val="001E6C5E"/>
    <w:rsid w:val="002C0F84"/>
    <w:rsid w:val="002E0443"/>
    <w:rsid w:val="00325C5C"/>
    <w:rsid w:val="00355B9D"/>
    <w:rsid w:val="003A1974"/>
    <w:rsid w:val="003D60C4"/>
    <w:rsid w:val="003E30A2"/>
    <w:rsid w:val="003E40AE"/>
    <w:rsid w:val="004371F5"/>
    <w:rsid w:val="004527FA"/>
    <w:rsid w:val="00466640"/>
    <w:rsid w:val="004C41CA"/>
    <w:rsid w:val="004D7DEC"/>
    <w:rsid w:val="004E0714"/>
    <w:rsid w:val="00515A05"/>
    <w:rsid w:val="00593782"/>
    <w:rsid w:val="005C73A3"/>
    <w:rsid w:val="00755DD5"/>
    <w:rsid w:val="00765215"/>
    <w:rsid w:val="007C104C"/>
    <w:rsid w:val="007D7284"/>
    <w:rsid w:val="00800480"/>
    <w:rsid w:val="008026CA"/>
    <w:rsid w:val="00803F28"/>
    <w:rsid w:val="0081604F"/>
    <w:rsid w:val="00843C4E"/>
    <w:rsid w:val="00846DE7"/>
    <w:rsid w:val="0088312B"/>
    <w:rsid w:val="008E40CC"/>
    <w:rsid w:val="008F77A2"/>
    <w:rsid w:val="00992197"/>
    <w:rsid w:val="009E1004"/>
    <w:rsid w:val="009E204E"/>
    <w:rsid w:val="009F1932"/>
    <w:rsid w:val="009F1B9B"/>
    <w:rsid w:val="00A009F0"/>
    <w:rsid w:val="00A170DC"/>
    <w:rsid w:val="00A213F5"/>
    <w:rsid w:val="00A44E67"/>
    <w:rsid w:val="00A50BEC"/>
    <w:rsid w:val="00AA22C1"/>
    <w:rsid w:val="00AD43A3"/>
    <w:rsid w:val="00B0549C"/>
    <w:rsid w:val="00B37DE9"/>
    <w:rsid w:val="00B540BE"/>
    <w:rsid w:val="00BD76D4"/>
    <w:rsid w:val="00C047F3"/>
    <w:rsid w:val="00C32453"/>
    <w:rsid w:val="00C45AB5"/>
    <w:rsid w:val="00C94351"/>
    <w:rsid w:val="00C9543F"/>
    <w:rsid w:val="00D15739"/>
    <w:rsid w:val="00D2333D"/>
    <w:rsid w:val="00D252F1"/>
    <w:rsid w:val="00D85E6E"/>
    <w:rsid w:val="00E13A2E"/>
    <w:rsid w:val="00E51206"/>
    <w:rsid w:val="00E515C7"/>
    <w:rsid w:val="00E52B0D"/>
    <w:rsid w:val="00E70FF2"/>
    <w:rsid w:val="00EB4495"/>
    <w:rsid w:val="00F02AB0"/>
    <w:rsid w:val="00F43CD1"/>
    <w:rsid w:val="00F50FD3"/>
    <w:rsid w:val="00F516AF"/>
    <w:rsid w:val="00F77B4C"/>
    <w:rsid w:val="00F937B2"/>
    <w:rsid w:val="00FB4D5C"/>
    <w:rsid w:val="00FD0B3B"/>
    <w:rsid w:val="00FD59C9"/>
    <w:rsid w:val="00FE70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0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E40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40AE"/>
    <w:rPr>
      <w:sz w:val="20"/>
      <w:szCs w:val="20"/>
    </w:rPr>
  </w:style>
  <w:style w:type="character" w:styleId="Rimandonotaapidipagina">
    <w:name w:val="footnote reference"/>
    <w:basedOn w:val="Carpredefinitoparagrafo"/>
    <w:uiPriority w:val="99"/>
    <w:semiHidden/>
    <w:unhideWhenUsed/>
    <w:rsid w:val="003E40AE"/>
    <w:rPr>
      <w:vertAlign w:val="superscript"/>
    </w:rPr>
  </w:style>
  <w:style w:type="character" w:customStyle="1" w:styleId="apple-converted-space">
    <w:name w:val="apple-converted-space"/>
    <w:basedOn w:val="Carpredefinitoparagrafo"/>
    <w:rsid w:val="003E40AE"/>
  </w:style>
  <w:style w:type="paragraph" w:styleId="Intestazione">
    <w:name w:val="header"/>
    <w:basedOn w:val="Normale"/>
    <w:link w:val="IntestazioneCarattere"/>
    <w:uiPriority w:val="99"/>
    <w:unhideWhenUsed/>
    <w:rsid w:val="00E70F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0FF2"/>
  </w:style>
  <w:style w:type="paragraph" w:styleId="Pidipagina">
    <w:name w:val="footer"/>
    <w:basedOn w:val="Normale"/>
    <w:link w:val="PidipaginaCarattere"/>
    <w:uiPriority w:val="99"/>
    <w:semiHidden/>
    <w:unhideWhenUsed/>
    <w:rsid w:val="00E70F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70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83CE3-8B99-4D24-88A7-718798C2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1664</Words>
  <Characters>9491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2016-10-23T17:13:00Z</dcterms:created>
  <dcterms:modified xsi:type="dcterms:W3CDTF">2016-10-25T07:27:00Z</dcterms:modified>
</cp:coreProperties>
</file>